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0D85D10D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Zarząd Dróg Powiatowych w Mogilnie</w:t>
      </w:r>
    </w:p>
    <w:p w14:paraId="61B19B37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ul. M. Konopnickiej 20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KRS/CEiDG)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0502E178" w14:textId="1ACE58C4"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r w:rsidR="00487740" w:rsidRPr="00FA0C3D">
        <w:rPr>
          <w:rFonts w:ascii="Arial" w:hAnsi="Arial" w:cs="Arial"/>
          <w:b/>
          <w:sz w:val="24"/>
          <w:szCs w:val="24"/>
        </w:rPr>
        <w:t>Pzp</w:t>
      </w:r>
    </w:p>
    <w:p w14:paraId="5A9074FC" w14:textId="77777777"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6838FDD4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50416F">
        <w:rPr>
          <w:rFonts w:ascii="Arial" w:hAnsi="Arial" w:cs="Arial"/>
          <w:b/>
          <w:bCs/>
          <w:sz w:val="24"/>
          <w:szCs w:val="24"/>
        </w:rPr>
        <w:t>„</w:t>
      </w:r>
      <w:r w:rsidR="007040D8" w:rsidRPr="007040D8">
        <w:rPr>
          <w:rFonts w:ascii="Arial" w:hAnsi="Arial" w:cs="Arial"/>
          <w:b/>
          <w:bCs/>
          <w:sz w:val="24"/>
          <w:szCs w:val="24"/>
        </w:rPr>
        <w:t>Modernizacja dróg powiatowych na terenie Powiatu Mogileńskiego</w:t>
      </w:r>
      <w:r w:rsidR="005E3352" w:rsidRPr="005E3352">
        <w:rPr>
          <w:rFonts w:ascii="Arial" w:hAnsi="Arial" w:cs="Arial"/>
          <w:b/>
          <w:bCs/>
          <w:sz w:val="24"/>
          <w:szCs w:val="24"/>
        </w:rPr>
        <w:t>”</w:t>
      </w:r>
      <w:r w:rsidR="005E3352">
        <w:rPr>
          <w:rFonts w:ascii="Arial" w:hAnsi="Arial" w:cs="Arial"/>
          <w:sz w:val="24"/>
          <w:szCs w:val="24"/>
        </w:rPr>
        <w:t xml:space="preserve">, 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prowadzonego przez </w:t>
      </w:r>
      <w:r w:rsidR="0036754E" w:rsidRPr="0036754E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lastRenderedPageBreak/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>art. 108 ust 1 ustawy Pzp.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>ustawy Pzp</w:t>
      </w:r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7B8B43CC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>(</w:t>
      </w:r>
      <w:r w:rsidR="007040D8" w:rsidRPr="007040D8">
        <w:rPr>
          <w:rFonts w:ascii="Arial" w:hAnsi="Arial" w:cs="Arial"/>
          <w:color w:val="000000" w:themeColor="text1"/>
        </w:rPr>
        <w:t>Dz.U. z 2023 r. poz.1497</w:t>
      </w:r>
      <w:r w:rsidR="004E4730" w:rsidRPr="00C145D7">
        <w:rPr>
          <w:rFonts w:ascii="Arial" w:hAnsi="Arial" w:cs="Arial"/>
          <w:color w:val="000000" w:themeColor="text1"/>
        </w:rPr>
        <w:t>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4E684E33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…………..…………………………………………………..…………………………………………..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271D9A0A" w14:textId="5C1BF519" w:rsidR="004F40EF" w:rsidRPr="00FA0C3D" w:rsidRDefault="001542CB" w:rsidP="00B059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……..…………………………………………………..…………………………………………...</w:t>
      </w:r>
      <w:r w:rsidR="008B2F45" w:rsidRPr="00FA0C3D">
        <w:rPr>
          <w:rFonts w:ascii="Arial" w:hAnsi="Arial" w:cs="Arial"/>
          <w:sz w:val="24"/>
          <w:szCs w:val="24"/>
        </w:rPr>
        <w:t>..............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AC7" w14:textId="0097CB82" w:rsidR="00FA0C3D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7040D8">
      <w:rPr>
        <w:rFonts w:ascii="Arial" w:eastAsia="Times New Roman" w:hAnsi="Arial" w:cs="Arial"/>
        <w:sz w:val="24"/>
        <w:szCs w:val="24"/>
        <w:lang w:eastAsia="pl-PL"/>
      </w:rPr>
      <w:t>5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BC2647">
      <w:rPr>
        <w:rFonts w:ascii="Arial" w:eastAsia="Times New Roman" w:hAnsi="Arial" w:cs="Arial"/>
        <w:sz w:val="24"/>
        <w:szCs w:val="24"/>
        <w:lang w:eastAsia="pl-PL"/>
      </w:rPr>
      <w:t>4</w:t>
    </w:r>
  </w:p>
  <w:p w14:paraId="064E65B8" w14:textId="5DC999F4" w:rsidR="00EE2988" w:rsidRDefault="00EE2988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4 do SWZ</w:t>
    </w:r>
  </w:p>
  <w:tbl>
    <w:tblPr>
      <w:tblStyle w:val="Tabela-Siatka"/>
      <w:tblW w:w="94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2445"/>
      <w:gridCol w:w="2266"/>
    </w:tblGrid>
    <w:tr w:rsidR="007040D8" w14:paraId="35B24422" w14:textId="77777777" w:rsidTr="0065023E">
      <w:tc>
        <w:tcPr>
          <w:tcW w:w="4788" w:type="dxa"/>
        </w:tcPr>
        <w:p w14:paraId="56EE74A7" w14:textId="77777777" w:rsidR="007040D8" w:rsidRDefault="007040D8" w:rsidP="007040D8">
          <w:pPr>
            <w:pStyle w:val="Nagwek"/>
            <w:jc w:val="center"/>
          </w:pPr>
        </w:p>
      </w:tc>
      <w:tc>
        <w:tcPr>
          <w:tcW w:w="2445" w:type="dxa"/>
          <w:vAlign w:val="center"/>
        </w:tcPr>
        <w:p w14:paraId="14FE07CF" w14:textId="77777777" w:rsidR="007040D8" w:rsidRDefault="007040D8" w:rsidP="007040D8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2ECAB24" wp14:editId="1C6E2EF1">
                <wp:extent cx="986409" cy="570585"/>
                <wp:effectExtent l="0" t="0" r="4445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center"/>
        </w:tcPr>
        <w:p w14:paraId="707E3B35" w14:textId="77777777" w:rsidR="007040D8" w:rsidRDefault="007040D8" w:rsidP="007040D8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A0B8321" wp14:editId="36B26FF1">
                <wp:extent cx="879982" cy="5918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6FB7E4" w14:textId="77777777" w:rsidR="007040D8" w:rsidRPr="004477D2" w:rsidRDefault="007040D8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</w:p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123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3B2E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416F"/>
    <w:rsid w:val="00520174"/>
    <w:rsid w:val="00522A22"/>
    <w:rsid w:val="00537B9B"/>
    <w:rsid w:val="005641F0"/>
    <w:rsid w:val="0059454A"/>
    <w:rsid w:val="005C39CA"/>
    <w:rsid w:val="005D4835"/>
    <w:rsid w:val="005D7EE4"/>
    <w:rsid w:val="005E176A"/>
    <w:rsid w:val="005E3352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040D8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3E8C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9661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2647"/>
    <w:rsid w:val="00BC43AD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46726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FBF"/>
    <w:rsid w:val="00EE2988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704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13</cp:revision>
  <cp:lastPrinted>2022-05-04T11:03:00Z</cp:lastPrinted>
  <dcterms:created xsi:type="dcterms:W3CDTF">2022-05-06T13:10:00Z</dcterms:created>
  <dcterms:modified xsi:type="dcterms:W3CDTF">2024-02-29T13:27:00Z</dcterms:modified>
</cp:coreProperties>
</file>