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09" w:rsidRDefault="00114709" w:rsidP="00114709">
      <w:pP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</w:rPr>
      </w:pPr>
      <w:bookmarkStart w:id="0" w:name="_GoBack"/>
      <w:bookmarkEnd w:id="0"/>
      <w:r w:rsidRPr="00114709"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</w:rPr>
        <w:t>INFORMACJA O KWOCIE JAKĄ ZAMAWIAJĄCY ZAMIERZA PRZEZNACZYĆ NA SFINANSOWANIE ZAMÓWIENIA</w:t>
      </w:r>
    </w:p>
    <w:p w:rsidR="00114709" w:rsidRPr="00114709" w:rsidRDefault="00114709" w:rsidP="00114709">
      <w:pP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bCs/>
          <w:spacing w:val="-10"/>
          <w:kern w:val="28"/>
          <w:sz w:val="24"/>
          <w:szCs w:val="24"/>
        </w:rPr>
      </w:pPr>
    </w:p>
    <w:p w:rsidR="00114709" w:rsidRPr="00114709" w:rsidRDefault="00114709" w:rsidP="00114709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114709">
        <w:rPr>
          <w:rFonts w:ascii="Arial" w:eastAsia="Calibri" w:hAnsi="Arial" w:cs="Arial"/>
          <w:sz w:val="24"/>
          <w:szCs w:val="24"/>
        </w:rPr>
        <w:t>Na podstawie art. 222 ust. 4 ustawy z dnia 11 września 2019 roku Prawo zamówień publicznych, Zamawiający informuje, iż na sfinanso</w:t>
      </w:r>
      <w:r w:rsidR="0084602C">
        <w:rPr>
          <w:rFonts w:ascii="Arial" w:eastAsia="Calibri" w:hAnsi="Arial" w:cs="Arial"/>
          <w:sz w:val="24"/>
          <w:szCs w:val="24"/>
        </w:rPr>
        <w:t>wanie zamówienia nr ZDP.11.272.4.2024</w:t>
      </w:r>
      <w:r w:rsidRPr="00114709">
        <w:rPr>
          <w:rFonts w:ascii="Arial" w:eastAsia="Calibri" w:hAnsi="Arial" w:cs="Arial"/>
          <w:sz w:val="24"/>
          <w:szCs w:val="24"/>
        </w:rPr>
        <w:t xml:space="preserve"> pn. „Remont cząstkowy naw</w:t>
      </w:r>
      <w:r>
        <w:rPr>
          <w:rFonts w:ascii="Arial" w:eastAsia="Calibri" w:hAnsi="Arial" w:cs="Arial"/>
          <w:sz w:val="24"/>
          <w:szCs w:val="24"/>
        </w:rPr>
        <w:t>ierzchni dróg powiatowych w 2024</w:t>
      </w:r>
      <w:r w:rsidRPr="00114709">
        <w:rPr>
          <w:rFonts w:ascii="Arial" w:eastAsia="Calibri" w:hAnsi="Arial" w:cs="Arial"/>
          <w:sz w:val="24"/>
          <w:szCs w:val="24"/>
        </w:rPr>
        <w:t> r.”, zamierza przeznaczyć kwotę:</w:t>
      </w:r>
    </w:p>
    <w:p w:rsidR="00114709" w:rsidRPr="00114709" w:rsidRDefault="00114709" w:rsidP="00114709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14709">
        <w:rPr>
          <w:rFonts w:ascii="Arial" w:eastAsia="Calibri" w:hAnsi="Arial" w:cs="Arial"/>
          <w:sz w:val="24"/>
          <w:szCs w:val="24"/>
        </w:rPr>
        <w:t>Dla części I pn. „Remont cząstkowy grysem i emulsją asfaltową oraz mieszanką mineralno – asfaltową na terenie gmin Mogilno i Dąbrowa” –</w:t>
      </w:r>
    </w:p>
    <w:p w:rsidR="00114709" w:rsidRPr="00114709" w:rsidRDefault="00355DDF" w:rsidP="00114709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400</w:t>
      </w:r>
      <w:r w:rsidR="00114709" w:rsidRPr="00114709">
        <w:rPr>
          <w:rFonts w:ascii="Arial" w:eastAsia="Calibri" w:hAnsi="Arial" w:cs="Arial"/>
          <w:sz w:val="24"/>
          <w:szCs w:val="24"/>
        </w:rPr>
        <w:t xml:space="preserve"> 000,00 zł brutto (słownie: </w:t>
      </w:r>
      <w:r>
        <w:rPr>
          <w:rFonts w:ascii="Arial" w:eastAsia="Calibri" w:hAnsi="Arial" w:cs="Arial"/>
          <w:sz w:val="24"/>
          <w:szCs w:val="24"/>
        </w:rPr>
        <w:t>czterysta</w:t>
      </w:r>
      <w:r w:rsidR="00114709" w:rsidRPr="00114709">
        <w:rPr>
          <w:rFonts w:ascii="Arial" w:eastAsia="Calibri" w:hAnsi="Arial" w:cs="Arial"/>
          <w:sz w:val="24"/>
          <w:szCs w:val="24"/>
        </w:rPr>
        <w:t xml:space="preserve"> tysięcy złotych 00/100),</w:t>
      </w:r>
    </w:p>
    <w:p w:rsidR="00114709" w:rsidRPr="00114709" w:rsidRDefault="00114709" w:rsidP="00114709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14709">
        <w:rPr>
          <w:rFonts w:ascii="Arial" w:eastAsia="Calibri" w:hAnsi="Arial" w:cs="Arial"/>
          <w:sz w:val="24"/>
          <w:szCs w:val="24"/>
        </w:rPr>
        <w:t xml:space="preserve">Dla części II pn. „Remont cząstkowy grysem i emulsją asfaltową oraz mieszanką mineralno - asfaltową na terenie gmin </w:t>
      </w:r>
      <w:r w:rsidR="00734484">
        <w:rPr>
          <w:rFonts w:ascii="Arial" w:eastAsia="Calibri" w:hAnsi="Arial" w:cs="Arial"/>
          <w:sz w:val="24"/>
          <w:szCs w:val="24"/>
        </w:rPr>
        <w:t>Strzelno i Jeziora Wielki</w:t>
      </w:r>
      <w:r w:rsidR="00A4115D">
        <w:rPr>
          <w:rFonts w:ascii="Arial" w:eastAsia="Calibri" w:hAnsi="Arial" w:cs="Arial"/>
          <w:sz w:val="24"/>
          <w:szCs w:val="24"/>
        </w:rPr>
        <w:t>e</w:t>
      </w:r>
      <w:r w:rsidR="00734484">
        <w:rPr>
          <w:rFonts w:ascii="Arial" w:eastAsia="Calibri" w:hAnsi="Arial" w:cs="Arial"/>
          <w:sz w:val="24"/>
          <w:szCs w:val="24"/>
        </w:rPr>
        <w:t>” - 400</w:t>
      </w:r>
      <w:r w:rsidRPr="00114709">
        <w:rPr>
          <w:rFonts w:ascii="Arial" w:eastAsia="Calibri" w:hAnsi="Arial" w:cs="Arial"/>
          <w:sz w:val="24"/>
          <w:szCs w:val="24"/>
        </w:rPr>
        <w:t xml:space="preserve"> 000,00 zł brutto (słownie: </w:t>
      </w:r>
      <w:r w:rsidR="00A4115D">
        <w:rPr>
          <w:rFonts w:ascii="Arial" w:eastAsia="Calibri" w:hAnsi="Arial" w:cs="Arial"/>
          <w:sz w:val="24"/>
          <w:szCs w:val="24"/>
        </w:rPr>
        <w:t>czterysta</w:t>
      </w:r>
      <w:r w:rsidRPr="00114709">
        <w:rPr>
          <w:rFonts w:ascii="Arial" w:eastAsia="Calibri" w:hAnsi="Arial" w:cs="Arial"/>
          <w:sz w:val="24"/>
          <w:szCs w:val="24"/>
        </w:rPr>
        <w:t xml:space="preserve"> tysięcy złotych 00/100).</w:t>
      </w:r>
    </w:p>
    <w:p w:rsidR="00C67237" w:rsidRDefault="00C67237"/>
    <w:sectPr w:rsidR="00C67237" w:rsidSect="00C6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709"/>
    <w:rsid w:val="00114709"/>
    <w:rsid w:val="00355DDF"/>
    <w:rsid w:val="00734484"/>
    <w:rsid w:val="0084602C"/>
    <w:rsid w:val="00A4115D"/>
    <w:rsid w:val="00C6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5</cp:revision>
  <dcterms:created xsi:type="dcterms:W3CDTF">2024-02-22T06:30:00Z</dcterms:created>
  <dcterms:modified xsi:type="dcterms:W3CDTF">2024-02-22T06:40:00Z</dcterms:modified>
</cp:coreProperties>
</file>