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72" w:rsidRPr="009D5378" w:rsidRDefault="00CA4057" w:rsidP="00CA4057">
      <w:pPr>
        <w:tabs>
          <w:tab w:val="left" w:pos="283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66EB6">
        <w:rPr>
          <w:rFonts w:ascii="Arial" w:hAnsi="Arial" w:cs="Arial"/>
          <w:sz w:val="24"/>
          <w:szCs w:val="24"/>
        </w:rPr>
        <w:t xml:space="preserve">       </w:t>
      </w:r>
      <w:r w:rsidR="00D61817">
        <w:rPr>
          <w:rFonts w:ascii="Arial" w:hAnsi="Arial" w:cs="Arial"/>
          <w:sz w:val="24"/>
          <w:szCs w:val="24"/>
        </w:rPr>
        <w:t>Mogilno, dnia 09.04.2025</w:t>
      </w:r>
      <w:r w:rsidR="00F32F72" w:rsidRPr="009D5378">
        <w:rPr>
          <w:rFonts w:ascii="Arial" w:hAnsi="Arial" w:cs="Arial"/>
          <w:sz w:val="24"/>
          <w:szCs w:val="24"/>
        </w:rPr>
        <w:t xml:space="preserve"> r.</w:t>
      </w:r>
    </w:p>
    <w:p w:rsidR="002B08F3" w:rsidRDefault="002B08F3" w:rsidP="00CA4057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08F3">
        <w:rPr>
          <w:rFonts w:ascii="Arial" w:hAnsi="Arial" w:cs="Arial"/>
          <w:b/>
          <w:bCs/>
          <w:sz w:val="24"/>
          <w:szCs w:val="24"/>
        </w:rPr>
        <w:t>ZDP.11.260.3.2025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2B08F3" w:rsidRDefault="002B08F3" w:rsidP="00CA4057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CA4057" w:rsidRDefault="00CA4057" w:rsidP="00CA4057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F32F72" w:rsidRPr="009D5378">
        <w:rPr>
          <w:rFonts w:ascii="Arial" w:hAnsi="Arial" w:cs="Arial"/>
          <w:b/>
          <w:bCs/>
          <w:sz w:val="24"/>
          <w:szCs w:val="24"/>
        </w:rPr>
        <w:t>Wykonawcy biorący udział</w:t>
      </w:r>
    </w:p>
    <w:p w:rsidR="00F32F72" w:rsidRPr="009D5378" w:rsidRDefault="00CA4057" w:rsidP="00CA4057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     </w:t>
      </w:r>
      <w:r w:rsidR="00F32F72" w:rsidRPr="009D5378">
        <w:rPr>
          <w:rFonts w:ascii="Arial" w:hAnsi="Arial" w:cs="Arial"/>
          <w:b/>
          <w:bCs/>
          <w:sz w:val="24"/>
          <w:szCs w:val="24"/>
        </w:rPr>
        <w:t>w postępowaniu</w:t>
      </w:r>
    </w:p>
    <w:p w:rsidR="00CA4057" w:rsidRDefault="00CA4057" w:rsidP="00CA40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2F72" w:rsidRPr="009D5378" w:rsidRDefault="00F32F72" w:rsidP="00CA40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D5378">
        <w:rPr>
          <w:rFonts w:ascii="Arial" w:hAnsi="Arial" w:cs="Arial"/>
          <w:b/>
          <w:sz w:val="24"/>
          <w:szCs w:val="24"/>
        </w:rPr>
        <w:t>Dotyczy postępowania pn.: „</w:t>
      </w:r>
      <w:r w:rsidR="00622A38" w:rsidRPr="00622A38">
        <w:rPr>
          <w:rFonts w:ascii="Arial" w:hAnsi="Arial" w:cs="Arial"/>
          <w:b/>
          <w:sz w:val="24"/>
          <w:szCs w:val="24"/>
        </w:rPr>
        <w:t>Zakup ciągnika z przyczepą</w:t>
      </w:r>
      <w:r w:rsidRPr="009D5378">
        <w:rPr>
          <w:rFonts w:ascii="Arial" w:hAnsi="Arial" w:cs="Arial"/>
          <w:b/>
          <w:sz w:val="24"/>
          <w:szCs w:val="24"/>
        </w:rPr>
        <w:t>”</w:t>
      </w:r>
    </w:p>
    <w:p w:rsidR="00F32F72" w:rsidRPr="009D5378" w:rsidRDefault="00F32F72" w:rsidP="00CA4057">
      <w:pPr>
        <w:pStyle w:val="Tytu"/>
        <w:spacing w:after="240" w:line="360" w:lineRule="auto"/>
        <w:jc w:val="both"/>
        <w:rPr>
          <w:rFonts w:ascii="Arial" w:hAnsi="Arial" w:cs="Arial"/>
        </w:rPr>
      </w:pPr>
      <w:r w:rsidRPr="009D5378">
        <w:rPr>
          <w:rFonts w:ascii="Arial" w:hAnsi="Arial" w:cs="Arial"/>
        </w:rPr>
        <w:t>Odpowiedź na pytanie do treści SWZ</w:t>
      </w:r>
    </w:p>
    <w:p w:rsidR="00F32F72" w:rsidRPr="009D5378" w:rsidRDefault="00F32F72" w:rsidP="00CA4057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D5378">
        <w:rPr>
          <w:rFonts w:ascii="Arial" w:hAnsi="Arial" w:cs="Arial"/>
          <w:bCs/>
          <w:sz w:val="24"/>
          <w:szCs w:val="24"/>
        </w:rPr>
        <w:t>Zamawiający informuje, że do ww. postępowania wpłynęło pytanie do treści SWZ. W związku z tym Zamawiający zgodnie z art. 284 ust. 2 ustawy z dnia 11 września 2019 roku Prawo Zamówień Publicznych (</w:t>
      </w:r>
      <w:proofErr w:type="spellStart"/>
      <w:r w:rsidR="009D5378" w:rsidRPr="009D5378">
        <w:rPr>
          <w:rFonts w:ascii="Arial" w:hAnsi="Arial" w:cs="Arial"/>
          <w:bCs/>
          <w:sz w:val="24"/>
          <w:szCs w:val="24"/>
        </w:rPr>
        <w:t>t.j</w:t>
      </w:r>
      <w:proofErr w:type="spellEnd"/>
      <w:r w:rsidR="009D5378" w:rsidRPr="009D5378">
        <w:rPr>
          <w:rFonts w:ascii="Arial" w:hAnsi="Arial" w:cs="Arial"/>
          <w:bCs/>
          <w:sz w:val="24"/>
          <w:szCs w:val="24"/>
        </w:rPr>
        <w:t>. Dz. U. z 2024 r. poz. 1320</w:t>
      </w:r>
      <w:r w:rsidRPr="009D5378">
        <w:rPr>
          <w:rFonts w:ascii="Arial" w:hAnsi="Arial" w:cs="Arial"/>
          <w:bCs/>
          <w:sz w:val="24"/>
          <w:szCs w:val="24"/>
        </w:rPr>
        <w:t xml:space="preserve">), zwanej dalej „ustawą </w:t>
      </w:r>
      <w:proofErr w:type="spellStart"/>
      <w:r w:rsidRPr="009D5378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9D5378">
        <w:rPr>
          <w:rFonts w:ascii="Arial" w:hAnsi="Arial" w:cs="Arial"/>
          <w:bCs/>
          <w:sz w:val="24"/>
          <w:szCs w:val="24"/>
        </w:rPr>
        <w:t>”, przekazuje treść pytania wraz z wyjaśnieniami.</w:t>
      </w:r>
    </w:p>
    <w:p w:rsidR="00F32F72" w:rsidRPr="009D5378" w:rsidRDefault="00F32F72" w:rsidP="00CA4057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2283267"/>
      <w:r w:rsidRPr="009D5378">
        <w:rPr>
          <w:rFonts w:ascii="Arial" w:hAnsi="Arial" w:cs="Arial"/>
          <w:b/>
          <w:bCs/>
          <w:sz w:val="24"/>
          <w:szCs w:val="24"/>
        </w:rPr>
        <w:t>Pytanie 1</w:t>
      </w:r>
    </w:p>
    <w:p w:rsidR="00622A38" w:rsidRDefault="00622A38" w:rsidP="00CA4057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622A38">
        <w:rPr>
          <w:rFonts w:ascii="Arial" w:hAnsi="Arial" w:cs="Arial"/>
          <w:sz w:val="24"/>
          <w:szCs w:val="24"/>
        </w:rPr>
        <w:t xml:space="preserve">zy zamawiający dopuści skrzynię </w:t>
      </w:r>
      <w:proofErr w:type="spellStart"/>
      <w:r w:rsidRPr="00622A38">
        <w:rPr>
          <w:rFonts w:ascii="Arial" w:hAnsi="Arial" w:cs="Arial"/>
          <w:sz w:val="24"/>
          <w:szCs w:val="24"/>
        </w:rPr>
        <w:t>Robo-Six</w:t>
      </w:r>
      <w:proofErr w:type="spellEnd"/>
      <w:r w:rsidRPr="00622A38">
        <w:rPr>
          <w:rFonts w:ascii="Arial" w:hAnsi="Arial" w:cs="Arial"/>
          <w:sz w:val="24"/>
          <w:szCs w:val="24"/>
        </w:rPr>
        <w:t xml:space="preserve"> 24 + 24 z 6</w:t>
      </w:r>
      <w:r>
        <w:rPr>
          <w:rFonts w:ascii="Arial" w:hAnsi="Arial" w:cs="Arial"/>
          <w:sz w:val="24"/>
          <w:szCs w:val="24"/>
        </w:rPr>
        <w:t xml:space="preserve"> biegową przekładnią </w:t>
      </w:r>
      <w:proofErr w:type="spellStart"/>
      <w:r>
        <w:rPr>
          <w:rFonts w:ascii="Arial" w:hAnsi="Arial" w:cs="Arial"/>
          <w:sz w:val="24"/>
          <w:szCs w:val="24"/>
        </w:rPr>
        <w:t>Powershift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F32F72" w:rsidRPr="009D5378" w:rsidRDefault="00F32F72" w:rsidP="00CA4057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D5378">
        <w:rPr>
          <w:rFonts w:ascii="Arial" w:hAnsi="Arial" w:cs="Arial"/>
          <w:b/>
          <w:bCs/>
          <w:sz w:val="24"/>
          <w:szCs w:val="24"/>
        </w:rPr>
        <w:t>Odpowiedź 1</w:t>
      </w:r>
    </w:p>
    <w:p w:rsidR="00F32F72" w:rsidRDefault="00C73255" w:rsidP="00CA4057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nie dopuszcza skrzyni </w:t>
      </w:r>
      <w:proofErr w:type="spellStart"/>
      <w:r w:rsidRPr="00622A38">
        <w:rPr>
          <w:rFonts w:ascii="Arial" w:hAnsi="Arial" w:cs="Arial"/>
          <w:sz w:val="24"/>
          <w:szCs w:val="24"/>
        </w:rPr>
        <w:t>Robo-Six</w:t>
      </w:r>
      <w:proofErr w:type="spellEnd"/>
      <w:r w:rsidRPr="00622A38">
        <w:rPr>
          <w:rFonts w:ascii="Arial" w:hAnsi="Arial" w:cs="Arial"/>
          <w:sz w:val="24"/>
          <w:szCs w:val="24"/>
        </w:rPr>
        <w:t xml:space="preserve"> 24 + 24 z 6</w:t>
      </w:r>
      <w:r>
        <w:rPr>
          <w:rFonts w:ascii="Arial" w:hAnsi="Arial" w:cs="Arial"/>
          <w:sz w:val="24"/>
          <w:szCs w:val="24"/>
        </w:rPr>
        <w:t xml:space="preserve"> biegową przekładnią </w:t>
      </w:r>
      <w:proofErr w:type="spellStart"/>
      <w:r>
        <w:rPr>
          <w:rFonts w:ascii="Arial" w:hAnsi="Arial" w:cs="Arial"/>
          <w:sz w:val="24"/>
          <w:szCs w:val="24"/>
        </w:rPr>
        <w:t>Powershift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E6C79" w:rsidRPr="009D5378" w:rsidRDefault="002E6C79" w:rsidP="00CA4057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5B6625" w:rsidRDefault="005B6625" w:rsidP="00CA4057">
      <w:pPr>
        <w:pStyle w:val="Nagwek"/>
        <w:tabs>
          <w:tab w:val="left" w:pos="708"/>
        </w:tabs>
        <w:spacing w:after="0" w:line="360" w:lineRule="auto"/>
        <w:ind w:left="1416" w:firstLine="2837"/>
        <w:jc w:val="both"/>
        <w:rPr>
          <w:rFonts w:ascii="Arial" w:hAnsi="Arial" w:cs="Arial"/>
          <w:sz w:val="24"/>
          <w:szCs w:val="24"/>
        </w:rPr>
      </w:pPr>
    </w:p>
    <w:p w:rsidR="005B6625" w:rsidRDefault="005B6625" w:rsidP="00CA4057">
      <w:pPr>
        <w:pStyle w:val="Nagwek"/>
        <w:tabs>
          <w:tab w:val="left" w:pos="708"/>
        </w:tabs>
        <w:spacing w:after="0" w:line="360" w:lineRule="auto"/>
        <w:ind w:left="1416" w:firstLine="2837"/>
        <w:jc w:val="both"/>
        <w:rPr>
          <w:rFonts w:ascii="Arial" w:hAnsi="Arial" w:cs="Arial"/>
          <w:sz w:val="24"/>
          <w:szCs w:val="24"/>
        </w:rPr>
      </w:pPr>
    </w:p>
    <w:p w:rsidR="00F32F72" w:rsidRPr="009D5378" w:rsidRDefault="00F32F72" w:rsidP="00CA4057">
      <w:pPr>
        <w:pStyle w:val="Nagwek"/>
        <w:tabs>
          <w:tab w:val="left" w:pos="708"/>
        </w:tabs>
        <w:spacing w:after="0" w:line="360" w:lineRule="auto"/>
        <w:ind w:left="1416" w:firstLine="2837"/>
        <w:jc w:val="both"/>
        <w:rPr>
          <w:rFonts w:ascii="Arial" w:hAnsi="Arial" w:cs="Arial"/>
          <w:sz w:val="24"/>
          <w:szCs w:val="24"/>
        </w:rPr>
      </w:pPr>
      <w:r w:rsidRPr="009D5378">
        <w:rPr>
          <w:rFonts w:ascii="Arial" w:hAnsi="Arial" w:cs="Arial"/>
          <w:sz w:val="24"/>
          <w:szCs w:val="24"/>
        </w:rPr>
        <w:t>………………………………………..</w:t>
      </w:r>
    </w:p>
    <w:p w:rsidR="00F32F72" w:rsidRPr="009D5378" w:rsidRDefault="00F32F72" w:rsidP="00CA4057">
      <w:pPr>
        <w:pStyle w:val="Nagwek"/>
        <w:tabs>
          <w:tab w:val="left" w:pos="708"/>
        </w:tabs>
        <w:spacing w:after="0" w:line="360" w:lineRule="auto"/>
        <w:ind w:left="2119" w:firstLine="2837"/>
        <w:jc w:val="both"/>
        <w:rPr>
          <w:rFonts w:ascii="Arial" w:hAnsi="Arial" w:cs="Arial"/>
          <w:sz w:val="24"/>
          <w:szCs w:val="24"/>
        </w:rPr>
      </w:pPr>
      <w:r w:rsidRPr="009D5378">
        <w:rPr>
          <w:rFonts w:ascii="Arial" w:hAnsi="Arial" w:cs="Arial"/>
          <w:sz w:val="24"/>
          <w:szCs w:val="24"/>
        </w:rPr>
        <w:t>(podpis Zamawiającego)</w:t>
      </w:r>
    </w:p>
    <w:p w:rsidR="00D5556C" w:rsidRPr="009D5378" w:rsidRDefault="00D5556C" w:rsidP="00CA40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5556C" w:rsidRPr="009D5378" w:rsidSect="00D5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32F72"/>
    <w:rsid w:val="00034942"/>
    <w:rsid w:val="00176D1E"/>
    <w:rsid w:val="001F08E2"/>
    <w:rsid w:val="002B08F3"/>
    <w:rsid w:val="002E6C79"/>
    <w:rsid w:val="00303332"/>
    <w:rsid w:val="00314DE1"/>
    <w:rsid w:val="003158E2"/>
    <w:rsid w:val="003A1F8E"/>
    <w:rsid w:val="003B0405"/>
    <w:rsid w:val="003E6D4E"/>
    <w:rsid w:val="0041196D"/>
    <w:rsid w:val="00466EB6"/>
    <w:rsid w:val="0054268E"/>
    <w:rsid w:val="00591566"/>
    <w:rsid w:val="005B6625"/>
    <w:rsid w:val="00622A38"/>
    <w:rsid w:val="0066402D"/>
    <w:rsid w:val="00665901"/>
    <w:rsid w:val="00671A57"/>
    <w:rsid w:val="00681AB2"/>
    <w:rsid w:val="006B5E40"/>
    <w:rsid w:val="006F3BED"/>
    <w:rsid w:val="00701F5A"/>
    <w:rsid w:val="00773BDB"/>
    <w:rsid w:val="00837285"/>
    <w:rsid w:val="009D5378"/>
    <w:rsid w:val="00A86858"/>
    <w:rsid w:val="00BB4969"/>
    <w:rsid w:val="00C57FB7"/>
    <w:rsid w:val="00C73255"/>
    <w:rsid w:val="00CA4057"/>
    <w:rsid w:val="00D25C00"/>
    <w:rsid w:val="00D4429E"/>
    <w:rsid w:val="00D5556C"/>
    <w:rsid w:val="00D61817"/>
    <w:rsid w:val="00DB662F"/>
    <w:rsid w:val="00DF373C"/>
    <w:rsid w:val="00E915AC"/>
    <w:rsid w:val="00F1380A"/>
    <w:rsid w:val="00F32F72"/>
    <w:rsid w:val="00F43E83"/>
    <w:rsid w:val="00F83138"/>
    <w:rsid w:val="00FF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F7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semiHidden/>
    <w:unhideWhenUsed/>
    <w:rsid w:val="00F32F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2F72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F32F7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32F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Znak1">
    <w:name w:val="Nagłówek Znak1"/>
    <w:link w:val="Nagwek"/>
    <w:uiPriority w:val="99"/>
    <w:semiHidden/>
    <w:locked/>
    <w:rsid w:val="00F32F7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2024-10-24T12:17:00Z</cp:lastPrinted>
  <dcterms:created xsi:type="dcterms:W3CDTF">2024-10-21T09:32:00Z</dcterms:created>
  <dcterms:modified xsi:type="dcterms:W3CDTF">2025-04-09T08:20:00Z</dcterms:modified>
</cp:coreProperties>
</file>