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3C" w:rsidRPr="00A951FB" w:rsidRDefault="00A951FB" w:rsidP="00A951FB">
      <w:pPr>
        <w:spacing w:after="0"/>
        <w:ind w:right="-682"/>
        <w:jc w:val="center"/>
        <w:rPr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1FB">
        <w:rPr>
          <w:sz w:val="58"/>
          <w:lang w:val="pl-PL"/>
        </w:rPr>
        <w:t>Kosztorys</w:t>
      </w:r>
      <w:r>
        <w:rPr>
          <w:sz w:val="58"/>
          <w:lang w:val="pl-PL"/>
        </w:rPr>
        <w:t xml:space="preserve"> </w:t>
      </w:r>
      <w:r w:rsidRPr="00A951FB">
        <w:rPr>
          <w:sz w:val="58"/>
          <w:lang w:val="pl-PL"/>
        </w:rPr>
        <w:t>ofertowy</w:t>
      </w: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Default="008F1BD7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Remont dróg powiatowych nr: 2437C, 2453C, 2461C o długości ogółem 18,794 km, na terenie Powiatu Mogileńskiego</w:t>
            </w:r>
          </w:p>
          <w:p w:rsidR="00400A27" w:rsidRPr="00A951FB" w:rsidRDefault="00257EF0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z</w:t>
            </w:r>
            <w:r w:rsidR="00400A27">
              <w:rPr>
                <w:sz w:val="24"/>
                <w:szCs w:val="24"/>
                <w:lang w:val="pl-PL"/>
              </w:rPr>
              <w:t>akres I</w:t>
            </w: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A951FB" w:rsidRDefault="008F1BD7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Remont dróg powiatowych o łącznej długości 18,794 km, na terenie Powiatu Mogileńskiego</w:t>
            </w:r>
          </w:p>
          <w:p w:rsidR="00F7643C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XXV Drogi</w:t>
            </w:r>
            <w:r w:rsidR="008F1BD7">
              <w:rPr>
                <w:sz w:val="24"/>
                <w:szCs w:val="24"/>
                <w:lang w:val="pl-PL"/>
              </w:rPr>
              <w:t>; zakres I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576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CPV 45233142-6 Roboty w zakresie naprawy dróg</w:t>
            </w: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E52D63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ZARZĄD DRÓG POWIATOWYCH W MOGILNIE ul. M. Konopnickiej 20</w:t>
            </w:r>
          </w:p>
          <w:p w:rsidR="00F7643C" w:rsidRPr="00A951FB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F7643C" w:rsidRPr="00A951FB" w:rsidRDefault="00A951FB">
      <w:pPr>
        <w:spacing w:after="484"/>
        <w:ind w:left="43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Rodzaj kosztorysu: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lang w:val="pl-PL"/>
        </w:rPr>
      </w:pPr>
    </w:p>
    <w:p w:rsidR="00A951FB" w:rsidRPr="00A951FB" w:rsidRDefault="00A951FB" w:rsidP="00A951FB">
      <w:pPr>
        <w:spacing w:after="5" w:line="238" w:lineRule="auto"/>
        <w:ind w:right="-12" w:firstLine="4"/>
        <w:jc w:val="center"/>
        <w:rPr>
          <w:lang w:val="pl-PL"/>
        </w:rPr>
      </w:pPr>
      <w:r>
        <w:rPr>
          <w:lang w:val="pl-PL"/>
        </w:rPr>
        <w:t>Kosztorys ofertowy</w:t>
      </w:r>
    </w:p>
    <w:p w:rsidR="00F7643C" w:rsidRPr="00A951FB" w:rsidRDefault="00F7643C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</w:t>
            </w:r>
            <w:r w:rsidR="00A951FB" w:rsidRPr="00A951FB">
              <w:rPr>
                <w:sz w:val="18"/>
                <w:szCs w:val="18"/>
                <w:lang w:val="pl-PL"/>
              </w:rPr>
              <w:t>. ROBOTY PRZYGOTOWAWCZE</w:t>
            </w:r>
          </w:p>
          <w:p w:rsidR="00F7643C" w:rsidRPr="00A951FB" w:rsidRDefault="00A951FB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675816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Roboty pomiarowe dla trasy dróg w terenie równinnym – odtworzenie trasy km: 13,984, 0,500 i 4,310; obmiar zgodny </w:t>
            </w:r>
            <w:r w:rsidR="00EB5823">
              <w:rPr>
                <w:sz w:val="18"/>
                <w:szCs w:val="18"/>
                <w:lang w:val="pl-PL"/>
              </w:rPr>
              <w:t xml:space="preserve">z obliczeniem </w:t>
            </w:r>
            <w:r w:rsidR="0071461E">
              <w:rPr>
                <w:sz w:val="18"/>
                <w:szCs w:val="18"/>
                <w:lang w:val="pl-PL"/>
              </w:rPr>
              <w:t>ilości</w:t>
            </w:r>
            <w:r w:rsidR="00EB5823">
              <w:rPr>
                <w:sz w:val="18"/>
                <w:szCs w:val="18"/>
                <w:lang w:val="pl-PL"/>
              </w:rPr>
              <w:t xml:space="preserve"> robót poz.</w:t>
            </w:r>
            <w:r>
              <w:rPr>
                <w:sz w:val="18"/>
                <w:szCs w:val="18"/>
                <w:lang w:val="pl-PL"/>
              </w:rPr>
              <w:t>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675816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18,794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. ROBOTY </w:t>
            </w:r>
            <w:r w:rsidR="00CB7B28">
              <w:rPr>
                <w:sz w:val="18"/>
                <w:szCs w:val="18"/>
                <w:lang w:val="pl-PL"/>
              </w:rPr>
              <w:t>ROZBIÓ</w:t>
            </w:r>
            <w:r w:rsidR="00A951FB" w:rsidRPr="00A951FB">
              <w:rPr>
                <w:sz w:val="18"/>
                <w:szCs w:val="18"/>
                <w:lang w:val="pl-PL"/>
              </w:rPr>
              <w:t>RKOWE</w:t>
            </w:r>
          </w:p>
          <w:p w:rsidR="00F7643C" w:rsidRPr="00A951FB" w:rsidRDefault="00A951FB" w:rsidP="00FE7649">
            <w:pPr>
              <w:spacing w:after="22"/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D-05.03.11</w:t>
            </w:r>
          </w:p>
          <w:p w:rsidR="00F7643C" w:rsidRDefault="00A951FB" w:rsidP="00337675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Frezowanie istniejącej nawierzchni bitumicznej na głębokość do 4 cm </w:t>
            </w:r>
            <w:r w:rsidR="00337675">
              <w:rPr>
                <w:sz w:val="18"/>
                <w:szCs w:val="18"/>
                <w:lang w:val="pl-PL"/>
              </w:rPr>
              <w:t xml:space="preserve">(włączenia i skrzyżowania) </w:t>
            </w:r>
            <w:r w:rsidRPr="00A951FB">
              <w:rPr>
                <w:sz w:val="18"/>
                <w:szCs w:val="18"/>
                <w:lang w:val="pl-PL"/>
              </w:rPr>
              <w:t xml:space="preserve">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odwozem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 ścinki na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odl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do </w:t>
            </w:r>
            <w:r>
              <w:rPr>
                <w:sz w:val="18"/>
                <w:szCs w:val="18"/>
                <w:lang w:val="pl-PL"/>
              </w:rPr>
              <w:t>1</w:t>
            </w:r>
            <w:r w:rsidR="00ED22AE">
              <w:rPr>
                <w:sz w:val="18"/>
                <w:szCs w:val="18"/>
                <w:lang w:val="pl-PL"/>
              </w:rPr>
              <w:t xml:space="preserve"> km – </w:t>
            </w:r>
            <w:r w:rsidR="00EB5823">
              <w:rPr>
                <w:sz w:val="18"/>
                <w:szCs w:val="18"/>
                <w:lang w:val="pl-PL"/>
              </w:rPr>
              <w:t>wg ob</w:t>
            </w:r>
            <w:r w:rsidR="005A1C1E">
              <w:rPr>
                <w:sz w:val="18"/>
                <w:szCs w:val="18"/>
                <w:lang w:val="pl-PL"/>
              </w:rPr>
              <w:t>m</w:t>
            </w:r>
            <w:r w:rsidR="00EB5823">
              <w:rPr>
                <w:sz w:val="18"/>
                <w:szCs w:val="18"/>
                <w:lang w:val="pl-PL"/>
              </w:rPr>
              <w:t>iaru poz.</w:t>
            </w:r>
            <w:r w:rsidR="00337675">
              <w:rPr>
                <w:sz w:val="18"/>
                <w:szCs w:val="18"/>
                <w:lang w:val="pl-PL"/>
              </w:rPr>
              <w:t>2.</w:t>
            </w:r>
          </w:p>
          <w:p w:rsidR="00337675" w:rsidRPr="00A951FB" w:rsidRDefault="00337675" w:rsidP="00337675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1040 + 749 + 176,5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78099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1965,5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III. PODBUDOWA</w:t>
            </w:r>
            <w:r w:rsidR="00B47C01">
              <w:rPr>
                <w:sz w:val="18"/>
                <w:szCs w:val="18"/>
                <w:lang w:val="pl-PL"/>
              </w:rPr>
              <w:t xml:space="preserve"> I NAWIERZCHNIA</w:t>
            </w:r>
          </w:p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D-04.03.01.</w:t>
            </w:r>
          </w:p>
          <w:p w:rsidR="00786989" w:rsidRDefault="00786989" w:rsidP="00A93CCE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Czyszczenie nawierzchni bitumicznej mechanicznie, jezdnia, </w:t>
            </w:r>
            <w:proofErr w:type="spellStart"/>
            <w:r>
              <w:rPr>
                <w:sz w:val="18"/>
                <w:szCs w:val="18"/>
                <w:lang w:val="pl-PL"/>
              </w:rPr>
              <w:t>włączenia</w:t>
            </w:r>
            <w:r w:rsidR="00A93CCE">
              <w:rPr>
                <w:sz w:val="18"/>
                <w:szCs w:val="18"/>
                <w:lang w:val="pl-PL"/>
              </w:rPr>
              <w:t>+skrzyżowania</w:t>
            </w:r>
            <w:proofErr w:type="spellEnd"/>
            <w:r w:rsidR="00A93CCE">
              <w:rPr>
                <w:sz w:val="18"/>
                <w:szCs w:val="18"/>
                <w:lang w:val="pl-PL"/>
              </w:rPr>
              <w:t xml:space="preserve"> – obmiar zgodny z oblic</w:t>
            </w:r>
            <w:r w:rsidR="00EB5823">
              <w:rPr>
                <w:sz w:val="18"/>
                <w:szCs w:val="18"/>
                <w:lang w:val="pl-PL"/>
              </w:rPr>
              <w:t>zeniem ilości robót poz.</w:t>
            </w:r>
            <w:r w:rsidR="00A93CCE">
              <w:rPr>
                <w:sz w:val="18"/>
                <w:szCs w:val="18"/>
                <w:lang w:val="pl-PL"/>
              </w:rPr>
              <w:t xml:space="preserve">3. </w:t>
            </w:r>
          </w:p>
          <w:p w:rsidR="00A93CCE" w:rsidRPr="00A951FB" w:rsidRDefault="00A93CCE" w:rsidP="00A93CCE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79735 + 4097 + 23229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DB4505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107061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8C71BF">
        <w:trPr>
          <w:trHeight w:val="771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 w:rsidP="00DA31F0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D-04.03.01</w:t>
            </w:r>
          </w:p>
          <w:p w:rsidR="00DA31F0" w:rsidRDefault="00DA31F0" w:rsidP="005A266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Skropienie nawierzchni emulsją asfaltową w ilości 0,5 kg/m2 - lokalizacja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A951FB">
              <w:rPr>
                <w:sz w:val="18"/>
                <w:szCs w:val="18"/>
                <w:lang w:val="pl-PL"/>
              </w:rPr>
              <w:t xml:space="preserve">obmiar jak w poz.3.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EE35DE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107061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73596F">
            <w:pPr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D-04.08.01</w:t>
            </w:r>
          </w:p>
          <w:p w:rsidR="0073596F" w:rsidRDefault="0073596F" w:rsidP="0073596F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Wyrównanie istniejącej nawierzchni mieszanką mineralno-asfaltową </w:t>
            </w:r>
          </w:p>
          <w:p w:rsidR="0073596F" w:rsidRPr="00A951FB" w:rsidRDefault="0073596F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AC11W na średnią grubość </w:t>
            </w:r>
            <w:r w:rsidR="00E5474D">
              <w:rPr>
                <w:sz w:val="18"/>
                <w:szCs w:val="18"/>
                <w:lang w:val="pl-PL"/>
              </w:rPr>
              <w:t>3</w:t>
            </w:r>
            <w:r>
              <w:rPr>
                <w:sz w:val="18"/>
                <w:szCs w:val="18"/>
                <w:lang w:val="pl-PL"/>
              </w:rPr>
              <w:t xml:space="preserve"> cm</w:t>
            </w:r>
            <w:r w:rsidRPr="00A951FB">
              <w:rPr>
                <w:sz w:val="18"/>
                <w:szCs w:val="18"/>
                <w:lang w:val="pl-PL"/>
              </w:rPr>
              <w:t xml:space="preserve">,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transp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>. masy z</w:t>
            </w:r>
            <w:r w:rsidR="00A90FCA">
              <w:rPr>
                <w:sz w:val="18"/>
                <w:szCs w:val="18"/>
                <w:lang w:val="pl-PL"/>
              </w:rPr>
              <w:t xml:space="preserve"> wytwórni do miejsca wbudowania</w:t>
            </w:r>
            <w:r w:rsidR="001B5D38">
              <w:rPr>
                <w:sz w:val="18"/>
                <w:szCs w:val="18"/>
                <w:lang w:val="pl-PL"/>
              </w:rPr>
              <w:t xml:space="preserve">; </w:t>
            </w:r>
            <w:proofErr w:type="spellStart"/>
            <w:r w:rsidR="001B5D38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1B5D38">
              <w:rPr>
                <w:sz w:val="18"/>
                <w:szCs w:val="18"/>
                <w:lang w:val="pl-PL"/>
              </w:rPr>
              <w:t xml:space="preserve">. </w:t>
            </w:r>
            <w:r w:rsidR="00492E4F">
              <w:rPr>
                <w:sz w:val="18"/>
                <w:szCs w:val="18"/>
                <w:lang w:val="pl-PL"/>
              </w:rPr>
              <w:t>i</w:t>
            </w:r>
            <w:r w:rsidR="00CA0717">
              <w:rPr>
                <w:sz w:val="18"/>
                <w:szCs w:val="18"/>
                <w:lang w:val="pl-PL"/>
              </w:rPr>
              <w:t>lości</w:t>
            </w:r>
            <w:r w:rsidR="001B5D38">
              <w:rPr>
                <w:sz w:val="18"/>
                <w:szCs w:val="18"/>
                <w:lang w:val="pl-PL"/>
              </w:rPr>
              <w:t xml:space="preserve"> </w:t>
            </w:r>
            <w:r w:rsidR="00D01D69">
              <w:rPr>
                <w:sz w:val="18"/>
                <w:szCs w:val="18"/>
                <w:lang w:val="pl-PL"/>
              </w:rPr>
              <w:t>r</w:t>
            </w:r>
            <w:r w:rsidR="001B5D38">
              <w:rPr>
                <w:sz w:val="18"/>
                <w:szCs w:val="18"/>
                <w:lang w:val="pl-PL"/>
              </w:rPr>
              <w:t xml:space="preserve">obót </w:t>
            </w:r>
            <w:r w:rsidR="006607AE">
              <w:rPr>
                <w:sz w:val="18"/>
                <w:szCs w:val="18"/>
                <w:lang w:val="pl-PL"/>
              </w:rPr>
              <w:t>poz.</w:t>
            </w:r>
            <w:r w:rsidR="001B5D38">
              <w:rPr>
                <w:sz w:val="18"/>
                <w:szCs w:val="18"/>
                <w:lang w:val="pl-PL"/>
              </w:rPr>
              <w:t>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mg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03067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  <w:r w:rsidR="001B5D38"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8C71BF">
        <w:trPr>
          <w:trHeight w:val="96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5CCD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5CCD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D-05.03.05</w:t>
            </w:r>
          </w:p>
          <w:p w:rsidR="00F7643C" w:rsidRPr="00A951FB" w:rsidRDefault="00F75CCD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Warstwa ścieralna z betonu asfaltowego AC11S, grubość warstwy po zagęszczeniu 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r w:rsidR="00B2030D">
              <w:rPr>
                <w:sz w:val="18"/>
                <w:szCs w:val="18"/>
                <w:lang w:val="pl-PL"/>
              </w:rPr>
              <w:t>z</w:t>
            </w:r>
            <w:r>
              <w:rPr>
                <w:sz w:val="18"/>
                <w:szCs w:val="18"/>
                <w:lang w:val="pl-PL"/>
              </w:rPr>
              <w:t xml:space="preserve"> wytwórni do miejsca wbudowania – lokalizacja i obmiar zgodny z obliczeniem ilości robót jak w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7A1E6C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107061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D436F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36F" w:rsidRDefault="00AD436F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IV. ROBOTY RÓŻNE</w:t>
            </w:r>
          </w:p>
          <w:p w:rsidR="00AD436F" w:rsidRDefault="00AD436F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D-03.02.01</w:t>
            </w:r>
          </w:p>
          <w:p w:rsidR="00F42EE3" w:rsidRPr="00A951FB" w:rsidRDefault="00AD436F" w:rsidP="008C71B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Regulacja pionowa studzienek dla urządzeń podziemnych – kratki ściekowe</w:t>
            </w:r>
            <w:r w:rsidR="00600928">
              <w:rPr>
                <w:sz w:val="18"/>
                <w:szCs w:val="18"/>
                <w:lang w:val="pl-PL"/>
              </w:rPr>
              <w:t xml:space="preserve"> uliczne.</w:t>
            </w:r>
            <w:r>
              <w:rPr>
                <w:sz w:val="18"/>
                <w:szCs w:val="18"/>
                <w:lang w:val="pl-PL"/>
              </w:rPr>
              <w:t xml:space="preserve"> 29 szt. + 3 szt. wg obmiaru poz.5.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C71BF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C71BF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940A8D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Default="00940A8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Default="00940A8D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D-03.02.01</w:t>
            </w:r>
          </w:p>
          <w:p w:rsidR="00940A8D" w:rsidRDefault="00940A8D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Regulacja pionowa studzienek dla urządzeń podziemnych – zawory wodociągowe 5 szt. + 1 szt. wg obmiaru poz.6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Default="00940A8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Default="00940A8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Pr="00A951FB" w:rsidRDefault="00940A8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A8D" w:rsidRPr="00A951FB" w:rsidRDefault="00940A8D">
            <w:pPr>
              <w:rPr>
                <w:sz w:val="18"/>
                <w:szCs w:val="18"/>
                <w:lang w:val="pl-PL"/>
              </w:rPr>
            </w:pPr>
          </w:p>
        </w:tc>
      </w:tr>
      <w:tr w:rsidR="005772D6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V. OZNAKOWANIE PIONOWE</w:t>
            </w:r>
          </w:p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D-07.02.01</w:t>
            </w:r>
          </w:p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Pionowe znaki drogowe. Słupki z rur stalowych z obetonowaniem w gruncie – obliczenie ilości robót poz.7 i poz.6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Pr="00A951FB" w:rsidRDefault="005772D6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Pr="00A951FB" w:rsidRDefault="005772D6">
            <w:pPr>
              <w:rPr>
                <w:sz w:val="18"/>
                <w:szCs w:val="18"/>
                <w:lang w:val="pl-PL"/>
              </w:rPr>
            </w:pPr>
          </w:p>
        </w:tc>
      </w:tr>
      <w:tr w:rsidR="005772D6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D-07.02.01</w:t>
            </w:r>
          </w:p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Pionowe znaki drogowe. Montaż tablic informacyjnych o wymiarach 180x120cm; obliczenie ilości robót poz.7 i poz.6</w:t>
            </w:r>
          </w:p>
          <w:p w:rsidR="005772D6" w:rsidRDefault="005772D6" w:rsidP="00AD436F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2437C i 2461C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Default="005772D6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Pr="00A951FB" w:rsidRDefault="005772D6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2D6" w:rsidRPr="00A951FB" w:rsidRDefault="005772D6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A951FB">
      <w:pPr>
        <w:spacing w:after="98"/>
        <w:ind w:left="-158"/>
      </w:pPr>
      <w:r>
        <w:rPr>
          <w:noProof/>
          <w:lang w:val="pl-PL" w:eastAsia="pl-PL"/>
        </w:rPr>
        <w:drawing>
          <wp:inline distT="0" distB="0" distL="0" distR="0">
            <wp:extent cx="580215" cy="59388"/>
            <wp:effectExtent l="0" t="0" r="0" b="0"/>
            <wp:docPr id="2824" name="Picture 2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Picture 28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215" cy="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43C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6B" w:rsidRDefault="00E4016B" w:rsidP="00A951FB">
      <w:pPr>
        <w:spacing w:after="0" w:line="240" w:lineRule="auto"/>
      </w:pPr>
      <w:r>
        <w:separator/>
      </w:r>
    </w:p>
  </w:endnote>
  <w:endnote w:type="continuationSeparator" w:id="0">
    <w:p w:rsidR="00E4016B" w:rsidRDefault="00E4016B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6B" w:rsidRDefault="00E4016B" w:rsidP="00A951FB">
      <w:pPr>
        <w:spacing w:after="0" w:line="240" w:lineRule="auto"/>
      </w:pPr>
      <w:r>
        <w:separator/>
      </w:r>
    </w:p>
  </w:footnote>
  <w:footnote w:type="continuationSeparator" w:id="0">
    <w:p w:rsidR="00E4016B" w:rsidRDefault="00E4016B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43C"/>
    <w:rsid w:val="0003067C"/>
    <w:rsid w:val="000504E7"/>
    <w:rsid w:val="001B5D38"/>
    <w:rsid w:val="001D21CE"/>
    <w:rsid w:val="00257EF0"/>
    <w:rsid w:val="00337675"/>
    <w:rsid w:val="003C1CD8"/>
    <w:rsid w:val="00400A27"/>
    <w:rsid w:val="0046383F"/>
    <w:rsid w:val="00492E4F"/>
    <w:rsid w:val="005772D6"/>
    <w:rsid w:val="005A1C1E"/>
    <w:rsid w:val="005A2669"/>
    <w:rsid w:val="005B58F5"/>
    <w:rsid w:val="005E41E7"/>
    <w:rsid w:val="00600928"/>
    <w:rsid w:val="006607AE"/>
    <w:rsid w:val="00675816"/>
    <w:rsid w:val="0071461E"/>
    <w:rsid w:val="0073596F"/>
    <w:rsid w:val="0078099C"/>
    <w:rsid w:val="00786989"/>
    <w:rsid w:val="007A1E6C"/>
    <w:rsid w:val="00806714"/>
    <w:rsid w:val="008C71BF"/>
    <w:rsid w:val="008F1BD7"/>
    <w:rsid w:val="00940A8D"/>
    <w:rsid w:val="009901A0"/>
    <w:rsid w:val="00A00BC3"/>
    <w:rsid w:val="00A90FCA"/>
    <w:rsid w:val="00A93CCE"/>
    <w:rsid w:val="00A951FB"/>
    <w:rsid w:val="00AB3E6A"/>
    <w:rsid w:val="00AD436F"/>
    <w:rsid w:val="00B03808"/>
    <w:rsid w:val="00B2030D"/>
    <w:rsid w:val="00B47C01"/>
    <w:rsid w:val="00BB2EC6"/>
    <w:rsid w:val="00CA0717"/>
    <w:rsid w:val="00CB7B28"/>
    <w:rsid w:val="00CC217E"/>
    <w:rsid w:val="00D01D69"/>
    <w:rsid w:val="00DA31F0"/>
    <w:rsid w:val="00DB4505"/>
    <w:rsid w:val="00DB7AAA"/>
    <w:rsid w:val="00E26156"/>
    <w:rsid w:val="00E4016B"/>
    <w:rsid w:val="00E52D63"/>
    <w:rsid w:val="00E5474D"/>
    <w:rsid w:val="00E81C50"/>
    <w:rsid w:val="00EB5823"/>
    <w:rsid w:val="00ED22AE"/>
    <w:rsid w:val="00EE35DE"/>
    <w:rsid w:val="00F42EE3"/>
    <w:rsid w:val="00F75CCD"/>
    <w:rsid w:val="00F7643C"/>
    <w:rsid w:val="00FC3813"/>
    <w:rsid w:val="00F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cp:lastModifiedBy>Admin</cp:lastModifiedBy>
  <cp:revision>56</cp:revision>
  <dcterms:created xsi:type="dcterms:W3CDTF">2024-10-11T05:51:00Z</dcterms:created>
  <dcterms:modified xsi:type="dcterms:W3CDTF">2025-06-05T07:28:00Z</dcterms:modified>
</cp:coreProperties>
</file>