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1C5F70" w:rsidP="00F32F72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Mogilno, dnia 22</w:t>
      </w:r>
      <w:r w:rsidR="001058FB">
        <w:rPr>
          <w:rFonts w:ascii="Arial" w:hAnsi="Arial" w:cs="Arial"/>
          <w:sz w:val="24"/>
          <w:szCs w:val="24"/>
        </w:rPr>
        <w:t>.07</w:t>
      </w:r>
      <w:r w:rsidR="00325EEC">
        <w:rPr>
          <w:rFonts w:ascii="Arial" w:hAnsi="Arial" w:cs="Arial"/>
          <w:sz w:val="24"/>
          <w:szCs w:val="24"/>
        </w:rPr>
        <w:t>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9649A0" w:rsidRPr="00F5541F" w:rsidRDefault="00F5541F" w:rsidP="009649A0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5541F">
        <w:rPr>
          <w:rFonts w:ascii="Arial" w:hAnsi="Arial" w:cs="Arial"/>
          <w:bCs/>
          <w:sz w:val="24"/>
          <w:szCs w:val="24"/>
        </w:rPr>
        <w:t>ZDP.11.260.9.2025</w:t>
      </w:r>
    </w:p>
    <w:p w:rsidR="009649A0" w:rsidRDefault="009649A0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32F72" w:rsidRPr="009D5378" w:rsidRDefault="00F32F72" w:rsidP="00F32F72">
      <w:pPr>
        <w:pStyle w:val="Nagwek"/>
        <w:tabs>
          <w:tab w:val="left" w:pos="708"/>
        </w:tabs>
        <w:spacing w:after="0" w:line="36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F32F72" w:rsidP="00F32F72">
      <w:pPr>
        <w:pStyle w:val="Nagwek"/>
        <w:tabs>
          <w:tab w:val="left" w:pos="708"/>
        </w:tabs>
        <w:spacing w:after="480" w:line="360" w:lineRule="auto"/>
        <w:ind w:left="4536" w:firstLine="418"/>
        <w:jc w:val="center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F32F72" w:rsidRPr="00003017" w:rsidRDefault="00F32F72" w:rsidP="00F32F7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5541F">
        <w:rPr>
          <w:rFonts w:ascii="Arial" w:hAnsi="Arial" w:cs="Arial"/>
          <w:sz w:val="24"/>
          <w:szCs w:val="24"/>
        </w:rPr>
        <w:t>Dotyczy postępowania pn.:</w:t>
      </w:r>
      <w:r w:rsidRPr="009D5378">
        <w:rPr>
          <w:rFonts w:ascii="Arial" w:hAnsi="Arial" w:cs="Arial"/>
          <w:b/>
          <w:sz w:val="24"/>
          <w:szCs w:val="24"/>
        </w:rPr>
        <w:t xml:space="preserve"> </w:t>
      </w:r>
      <w:r w:rsidRPr="003C1F12">
        <w:rPr>
          <w:rFonts w:ascii="Arial" w:hAnsi="Arial" w:cs="Arial"/>
          <w:b/>
          <w:sz w:val="24"/>
          <w:szCs w:val="24"/>
        </w:rPr>
        <w:t>„</w:t>
      </w:r>
      <w:r w:rsidR="00D1555A" w:rsidRPr="00D1555A">
        <w:rPr>
          <w:rFonts w:ascii="Arial" w:hAnsi="Arial" w:cs="Arial"/>
          <w:b/>
          <w:sz w:val="24"/>
          <w:szCs w:val="24"/>
        </w:rPr>
        <w:t>Budowa drogi dla pieszych (chodnika) w ciągu drogi powiatowej nr 2416C Mogilno – Stawiska – gr. woj. w m. Mogilno ul. Wybudowanie od km 0+003 do km 0+583</w:t>
      </w:r>
      <w:r w:rsidRPr="003C1F12">
        <w:rPr>
          <w:rFonts w:ascii="Arial" w:hAnsi="Arial" w:cs="Arial"/>
          <w:b/>
          <w:sz w:val="24"/>
          <w:szCs w:val="24"/>
        </w:rPr>
        <w:t>”</w:t>
      </w:r>
      <w:r w:rsidR="00003017">
        <w:rPr>
          <w:rFonts w:ascii="Arial" w:hAnsi="Arial" w:cs="Arial"/>
          <w:sz w:val="24"/>
          <w:szCs w:val="24"/>
        </w:rPr>
        <w:t>.</w:t>
      </w:r>
    </w:p>
    <w:p w:rsidR="00F32F72" w:rsidRPr="009D5378" w:rsidRDefault="00154E45" w:rsidP="00F32F72">
      <w:pPr>
        <w:pStyle w:val="Tytu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Odpowiedzi</w:t>
      </w:r>
      <w:r w:rsidR="00A83DE5">
        <w:rPr>
          <w:rFonts w:ascii="Arial" w:hAnsi="Arial" w:cs="Arial"/>
        </w:rPr>
        <w:t xml:space="preserve"> na pytania</w:t>
      </w:r>
      <w:r w:rsidR="00F32F72" w:rsidRPr="009D5378">
        <w:rPr>
          <w:rFonts w:ascii="Arial" w:hAnsi="Arial" w:cs="Arial"/>
        </w:rPr>
        <w:t xml:space="preserve"> do treści SWZ</w:t>
      </w:r>
    </w:p>
    <w:p w:rsidR="00F32F72" w:rsidRPr="009D5378" w:rsidRDefault="00F32F72" w:rsidP="00F32F7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t.j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 xml:space="preserve">. Dz. U. z 2024 r. poz. 1320 z </w:t>
      </w:r>
      <w:proofErr w:type="spellStart"/>
      <w:r w:rsidR="00DB0305" w:rsidRPr="00DB0305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B0305" w:rsidRPr="00DB0305">
        <w:rPr>
          <w:rFonts w:ascii="Arial" w:hAnsi="Arial" w:cs="Arial"/>
          <w:bCs/>
          <w:sz w:val="24"/>
          <w:szCs w:val="24"/>
        </w:rPr>
        <w:t>. zm.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6A5FE1" w:rsidRPr="006A5FE1" w:rsidRDefault="006A5FE1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6A5FE1">
        <w:rPr>
          <w:rFonts w:ascii="Arial" w:hAnsi="Arial" w:cs="Arial"/>
          <w:bCs/>
          <w:sz w:val="24"/>
          <w:szCs w:val="24"/>
        </w:rPr>
        <w:t>rośba o załączenie specyfikacji technicznej, ze względu na mały zasób informacji np. brak KR do masy. Jeżeli nie ma to proszę o odpowiedź jaki KR będzie do masy AC11S w pozycji 25 kosztorysu.</w:t>
      </w:r>
    </w:p>
    <w:p w:rsidR="00F32F72" w:rsidRDefault="00F32F72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72449B" w:rsidRPr="00D93C5F" w:rsidRDefault="00550FF3" w:rsidP="00F32F72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93C5F">
        <w:rPr>
          <w:rFonts w:ascii="Arial" w:hAnsi="Arial" w:cs="Arial"/>
          <w:bCs/>
          <w:sz w:val="24"/>
          <w:szCs w:val="24"/>
        </w:rPr>
        <w:t xml:space="preserve">Kategoria ruchu </w:t>
      </w:r>
      <w:r w:rsidR="00D93C5F" w:rsidRPr="00D93C5F">
        <w:rPr>
          <w:rFonts w:ascii="Arial" w:hAnsi="Arial" w:cs="Arial"/>
          <w:bCs/>
          <w:sz w:val="24"/>
          <w:szCs w:val="24"/>
        </w:rPr>
        <w:t xml:space="preserve">do masy AC11S </w:t>
      </w:r>
      <w:r w:rsidR="0085240F">
        <w:rPr>
          <w:rFonts w:ascii="Arial" w:hAnsi="Arial" w:cs="Arial"/>
          <w:bCs/>
          <w:sz w:val="24"/>
          <w:szCs w:val="24"/>
        </w:rPr>
        <w:t xml:space="preserve">w pozycji 25 kosztorysu </w:t>
      </w:r>
      <w:r w:rsidR="00D93C5F" w:rsidRPr="00D93C5F">
        <w:rPr>
          <w:rFonts w:ascii="Arial" w:hAnsi="Arial" w:cs="Arial"/>
          <w:bCs/>
          <w:sz w:val="24"/>
          <w:szCs w:val="24"/>
        </w:rPr>
        <w:t>to KR 3.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2</w:t>
      </w:r>
    </w:p>
    <w:p w:rsidR="0072449B" w:rsidRPr="0072449B" w:rsidRDefault="0072449B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449B">
        <w:rPr>
          <w:rFonts w:ascii="Arial" w:hAnsi="Arial" w:cs="Arial"/>
          <w:bCs/>
          <w:sz w:val="24"/>
          <w:szCs w:val="24"/>
        </w:rPr>
        <w:t>Pozycja 20 kosztorysu - Proszę o podanie wymiarów ławy pod krawężniki w celu dokładniejszej wyceny</w:t>
      </w:r>
    </w:p>
    <w:p w:rsidR="009D5378" w:rsidRDefault="009D5378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2</w:t>
      </w:r>
    </w:p>
    <w:p w:rsidR="0072449B" w:rsidRPr="00BB245E" w:rsidRDefault="00BB245E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245E">
        <w:rPr>
          <w:rFonts w:ascii="Arial" w:hAnsi="Arial" w:cs="Arial"/>
          <w:bCs/>
          <w:sz w:val="24"/>
          <w:szCs w:val="24"/>
        </w:rPr>
        <w:t xml:space="preserve">Wymiary ławy pod krawężniki </w:t>
      </w:r>
      <w:r w:rsidR="00E976B2">
        <w:rPr>
          <w:rFonts w:ascii="Arial" w:hAnsi="Arial" w:cs="Arial"/>
          <w:bCs/>
          <w:sz w:val="24"/>
          <w:szCs w:val="24"/>
        </w:rPr>
        <w:t>są podane w poz.</w:t>
      </w:r>
      <w:r>
        <w:rPr>
          <w:rFonts w:ascii="Arial" w:hAnsi="Arial" w:cs="Arial"/>
          <w:bCs/>
          <w:sz w:val="24"/>
          <w:szCs w:val="24"/>
        </w:rPr>
        <w:t xml:space="preserve"> 21. Obliczenia ilości robót. </w:t>
      </w:r>
      <w:r w:rsidR="00BB7B66">
        <w:rPr>
          <w:rFonts w:ascii="Arial" w:hAnsi="Arial" w:cs="Arial"/>
          <w:bCs/>
          <w:sz w:val="24"/>
          <w:szCs w:val="24"/>
        </w:rPr>
        <w:t>Należy wykonać zgodnie z KPED.</w:t>
      </w:r>
    </w:p>
    <w:p w:rsidR="00630A9A" w:rsidRDefault="00630A9A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2449B" w:rsidRDefault="0072449B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Pytanie 3</w:t>
      </w:r>
    </w:p>
    <w:p w:rsidR="0072449B" w:rsidRDefault="0072449B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2449B">
        <w:rPr>
          <w:rFonts w:ascii="Arial" w:hAnsi="Arial" w:cs="Arial"/>
          <w:bCs/>
          <w:sz w:val="24"/>
          <w:szCs w:val="24"/>
        </w:rPr>
        <w:t>Pozycja 33 kosztorysu- jakie będą wymiary kostki betonowej pod wiatę, gr6cm czy 8cm i jaki kolor? Czy mamy uwzględnić w tej pozycji także wykonanie tej kostki czy samo przestawienie wiaty i zakotwienie kotwami?</w:t>
      </w:r>
    </w:p>
    <w:p w:rsidR="0072449B" w:rsidRPr="0072449B" w:rsidRDefault="0072449B" w:rsidP="009D53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3</w:t>
      </w:r>
    </w:p>
    <w:p w:rsidR="00F32F72" w:rsidRDefault="00946D66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poz.</w:t>
      </w:r>
      <w:r w:rsidR="002228E0">
        <w:rPr>
          <w:rFonts w:ascii="Arial" w:hAnsi="Arial" w:cs="Arial"/>
          <w:sz w:val="24"/>
          <w:szCs w:val="24"/>
        </w:rPr>
        <w:t xml:space="preserve"> 32</w:t>
      </w:r>
      <w:r w:rsidR="007353EE">
        <w:rPr>
          <w:rFonts w:ascii="Arial" w:hAnsi="Arial" w:cs="Arial"/>
          <w:sz w:val="24"/>
          <w:szCs w:val="24"/>
        </w:rPr>
        <w:t>.</w:t>
      </w:r>
      <w:r w:rsidR="002228E0">
        <w:rPr>
          <w:rFonts w:ascii="Arial" w:hAnsi="Arial" w:cs="Arial"/>
          <w:sz w:val="24"/>
          <w:szCs w:val="24"/>
        </w:rPr>
        <w:t xml:space="preserve"> Obliczenia ilości robót, wiatę przystankową należy przestawić wraz z zakotwieniem kotwami ocynkowanymi przykręcanymi do fundamentu z kostki betonowej. </w:t>
      </w:r>
      <w:r w:rsidR="00B51634">
        <w:rPr>
          <w:rFonts w:ascii="Arial" w:hAnsi="Arial" w:cs="Arial"/>
          <w:sz w:val="24"/>
          <w:szCs w:val="24"/>
        </w:rPr>
        <w:t>Zgodnie z Opisem technicznym i Planem zagospodarowania terenu nawierzchnię należy wykonać z ko</w:t>
      </w:r>
      <w:r w:rsidR="009C1B50">
        <w:rPr>
          <w:rFonts w:ascii="Arial" w:hAnsi="Arial" w:cs="Arial"/>
          <w:sz w:val="24"/>
          <w:szCs w:val="24"/>
        </w:rPr>
        <w:t>s</w:t>
      </w:r>
      <w:r w:rsidR="00B51634">
        <w:rPr>
          <w:rFonts w:ascii="Arial" w:hAnsi="Arial" w:cs="Arial"/>
          <w:sz w:val="24"/>
          <w:szCs w:val="24"/>
        </w:rPr>
        <w:t xml:space="preserve">tki brukowej betonowej szarej o grubości 6 </w:t>
      </w:r>
      <w:proofErr w:type="spellStart"/>
      <w:r w:rsidR="00B51634">
        <w:rPr>
          <w:rFonts w:ascii="Arial" w:hAnsi="Arial" w:cs="Arial"/>
          <w:sz w:val="24"/>
          <w:szCs w:val="24"/>
        </w:rPr>
        <w:t>cm</w:t>
      </w:r>
      <w:proofErr w:type="spellEnd"/>
      <w:r w:rsidR="00B51634">
        <w:rPr>
          <w:rFonts w:ascii="Arial" w:hAnsi="Arial" w:cs="Arial"/>
          <w:sz w:val="24"/>
          <w:szCs w:val="24"/>
        </w:rPr>
        <w:t>.</w:t>
      </w:r>
      <w:r w:rsidR="00E976B2">
        <w:rPr>
          <w:rFonts w:ascii="Arial" w:hAnsi="Arial" w:cs="Arial"/>
          <w:sz w:val="24"/>
          <w:szCs w:val="24"/>
        </w:rPr>
        <w:t xml:space="preserve"> Wykonanie kostki brukowej bet</w:t>
      </w:r>
      <w:r>
        <w:rPr>
          <w:rFonts w:ascii="Arial" w:hAnsi="Arial" w:cs="Arial"/>
          <w:sz w:val="24"/>
          <w:szCs w:val="24"/>
        </w:rPr>
        <w:t>onowej pod wiatę zostało uwzględ</w:t>
      </w:r>
      <w:r w:rsidR="00E976B2">
        <w:rPr>
          <w:rFonts w:ascii="Arial" w:hAnsi="Arial" w:cs="Arial"/>
          <w:sz w:val="24"/>
          <w:szCs w:val="24"/>
        </w:rPr>
        <w:t>nione</w:t>
      </w:r>
      <w:r w:rsidR="003931AA">
        <w:rPr>
          <w:rFonts w:ascii="Arial" w:hAnsi="Arial" w:cs="Arial"/>
          <w:sz w:val="24"/>
          <w:szCs w:val="24"/>
        </w:rPr>
        <w:t xml:space="preserve"> w poz. 23. K</w:t>
      </w:r>
      <w:r>
        <w:rPr>
          <w:rFonts w:ascii="Arial" w:hAnsi="Arial" w:cs="Arial"/>
          <w:sz w:val="24"/>
          <w:szCs w:val="24"/>
        </w:rPr>
        <w:t>osztorysu ofertowego, zgodnie z poz. 22. Obliczenia ilości robót.</w:t>
      </w:r>
    </w:p>
    <w:p w:rsidR="002228E0" w:rsidRDefault="002228E0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28E0" w:rsidRDefault="002228E0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Pr="009D5378" w:rsidRDefault="00CD492A" w:rsidP="00F32F72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0"/>
    <w:p w:rsidR="00F32F72" w:rsidRPr="009D5378" w:rsidRDefault="00CD492A" w:rsidP="00F32F72">
      <w:pPr>
        <w:pStyle w:val="Nagwek"/>
        <w:tabs>
          <w:tab w:val="left" w:pos="708"/>
        </w:tabs>
        <w:spacing w:after="0"/>
        <w:ind w:left="1416" w:firstLine="28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32F72"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CD492A" w:rsidP="00CD492A">
      <w:pPr>
        <w:pStyle w:val="Nagwek"/>
        <w:tabs>
          <w:tab w:val="left" w:pos="7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F32F72"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>
      <w:pPr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03017"/>
    <w:rsid w:val="001058FB"/>
    <w:rsid w:val="00154E45"/>
    <w:rsid w:val="00176D1E"/>
    <w:rsid w:val="001C5F70"/>
    <w:rsid w:val="001F08E2"/>
    <w:rsid w:val="00203123"/>
    <w:rsid w:val="002228E0"/>
    <w:rsid w:val="00270FC6"/>
    <w:rsid w:val="002E6C79"/>
    <w:rsid w:val="00303332"/>
    <w:rsid w:val="00314DE1"/>
    <w:rsid w:val="003158E2"/>
    <w:rsid w:val="00325EEC"/>
    <w:rsid w:val="003931AA"/>
    <w:rsid w:val="003A1F8E"/>
    <w:rsid w:val="003B0405"/>
    <w:rsid w:val="003C1F12"/>
    <w:rsid w:val="003F5E57"/>
    <w:rsid w:val="0041196D"/>
    <w:rsid w:val="004422B7"/>
    <w:rsid w:val="004D4359"/>
    <w:rsid w:val="004F5BF3"/>
    <w:rsid w:val="0054268E"/>
    <w:rsid w:val="00550FF3"/>
    <w:rsid w:val="00591566"/>
    <w:rsid w:val="005D71EE"/>
    <w:rsid w:val="00630A9A"/>
    <w:rsid w:val="0066402D"/>
    <w:rsid w:val="00665901"/>
    <w:rsid w:val="00681AB2"/>
    <w:rsid w:val="006855E6"/>
    <w:rsid w:val="006A5FE1"/>
    <w:rsid w:val="006B5E40"/>
    <w:rsid w:val="006B7450"/>
    <w:rsid w:val="006F2100"/>
    <w:rsid w:val="006F3BED"/>
    <w:rsid w:val="00701F5A"/>
    <w:rsid w:val="0072449B"/>
    <w:rsid w:val="007353EE"/>
    <w:rsid w:val="00773BDB"/>
    <w:rsid w:val="007A23F3"/>
    <w:rsid w:val="00837285"/>
    <w:rsid w:val="00841943"/>
    <w:rsid w:val="0085240F"/>
    <w:rsid w:val="00946D66"/>
    <w:rsid w:val="009649A0"/>
    <w:rsid w:val="009C1B50"/>
    <w:rsid w:val="009D5378"/>
    <w:rsid w:val="00A83DE5"/>
    <w:rsid w:val="00A86858"/>
    <w:rsid w:val="00B315C3"/>
    <w:rsid w:val="00B51634"/>
    <w:rsid w:val="00BB245E"/>
    <w:rsid w:val="00BB4969"/>
    <w:rsid w:val="00BB7B66"/>
    <w:rsid w:val="00BE621A"/>
    <w:rsid w:val="00C57FB7"/>
    <w:rsid w:val="00CD492A"/>
    <w:rsid w:val="00D1555A"/>
    <w:rsid w:val="00D25C00"/>
    <w:rsid w:val="00D4429E"/>
    <w:rsid w:val="00D5556C"/>
    <w:rsid w:val="00D93C5F"/>
    <w:rsid w:val="00DA51B8"/>
    <w:rsid w:val="00DB0305"/>
    <w:rsid w:val="00DB662F"/>
    <w:rsid w:val="00DF373C"/>
    <w:rsid w:val="00E915AC"/>
    <w:rsid w:val="00E976B2"/>
    <w:rsid w:val="00F1380A"/>
    <w:rsid w:val="00F32F72"/>
    <w:rsid w:val="00F43E83"/>
    <w:rsid w:val="00F5541F"/>
    <w:rsid w:val="00F83138"/>
    <w:rsid w:val="00FC1EC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2025-07-22T05:51:00Z</cp:lastPrinted>
  <dcterms:created xsi:type="dcterms:W3CDTF">2024-10-21T09:32:00Z</dcterms:created>
  <dcterms:modified xsi:type="dcterms:W3CDTF">2025-07-22T06:27:00Z</dcterms:modified>
</cp:coreProperties>
</file>