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3AB" w:rsidRDefault="004C73AB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:rsidR="00EB3917" w:rsidRPr="00B57252" w:rsidRDefault="00E512BC" w:rsidP="00670E3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</w:t>
      </w:r>
      <w:r w:rsidR="005E3F8A">
        <w:rPr>
          <w:rFonts w:ascii="Arial" w:hAnsi="Arial" w:cs="Arial"/>
          <w:sz w:val="24"/>
          <w:szCs w:val="24"/>
        </w:rPr>
        <w:t xml:space="preserve">oku Prawo zamówień publicznych, </w:t>
      </w:r>
      <w:r w:rsidRPr="00E512BC">
        <w:rPr>
          <w:rFonts w:ascii="Arial" w:hAnsi="Arial" w:cs="Arial"/>
          <w:sz w:val="24"/>
          <w:szCs w:val="24"/>
        </w:rPr>
        <w:t>Zamawiający informuje, iż na sfinan</w:t>
      </w:r>
      <w:r w:rsidR="005C390F">
        <w:rPr>
          <w:rFonts w:ascii="Arial" w:hAnsi="Arial" w:cs="Arial"/>
          <w:sz w:val="24"/>
          <w:szCs w:val="24"/>
        </w:rPr>
        <w:t xml:space="preserve">sowanie zamówienia nr </w:t>
      </w:r>
      <w:r w:rsidR="00E73AC1">
        <w:rPr>
          <w:rFonts w:ascii="Arial" w:hAnsi="Arial" w:cs="Arial"/>
          <w:sz w:val="24"/>
          <w:szCs w:val="24"/>
        </w:rPr>
        <w:t>ZDP 01-14.240.4</w:t>
      </w:r>
      <w:r w:rsidR="00362401" w:rsidRPr="00362401">
        <w:rPr>
          <w:rFonts w:ascii="Arial" w:hAnsi="Arial" w:cs="Arial"/>
          <w:sz w:val="24"/>
          <w:szCs w:val="24"/>
        </w:rPr>
        <w:t>.2026</w:t>
      </w:r>
      <w:r w:rsidRPr="00E512BC">
        <w:rPr>
          <w:rFonts w:ascii="Arial" w:hAnsi="Arial" w:cs="Arial"/>
          <w:sz w:val="24"/>
          <w:szCs w:val="24"/>
        </w:rPr>
        <w:t xml:space="preserve"> pn. „</w:t>
      </w:r>
      <w:bookmarkStart w:id="0" w:name="_GoBack"/>
      <w:bookmarkEnd w:id="0"/>
      <w:r w:rsidR="009C5C93" w:rsidRPr="009C5C93">
        <w:rPr>
          <w:rFonts w:ascii="Arial" w:hAnsi="Arial" w:cs="Arial"/>
          <w:sz w:val="24"/>
          <w:szCs w:val="24"/>
        </w:rPr>
        <w:t xml:space="preserve">Budowa drogi dla pieszych (chodnika) w ciągu drogi powiatowej nr 2452C Strzelno – Ostrowo – gr. woj. na odcinku ul. </w:t>
      </w:r>
      <w:proofErr w:type="spellStart"/>
      <w:r w:rsidR="009C5C93" w:rsidRPr="009C5C93">
        <w:rPr>
          <w:rFonts w:ascii="Arial" w:hAnsi="Arial" w:cs="Arial"/>
          <w:sz w:val="24"/>
          <w:szCs w:val="24"/>
        </w:rPr>
        <w:t>Szulczewskiego</w:t>
      </w:r>
      <w:proofErr w:type="spellEnd"/>
      <w:r w:rsidR="009C5C93" w:rsidRPr="009C5C93">
        <w:rPr>
          <w:rFonts w:ascii="Arial" w:hAnsi="Arial" w:cs="Arial"/>
          <w:sz w:val="24"/>
          <w:szCs w:val="24"/>
        </w:rPr>
        <w:t xml:space="preserve"> w m. Strzelno, dł. 384,57 m</w:t>
      </w:r>
      <w:r w:rsidRPr="00E512BC">
        <w:rPr>
          <w:rFonts w:ascii="Arial" w:hAnsi="Arial" w:cs="Arial"/>
          <w:sz w:val="24"/>
          <w:szCs w:val="24"/>
        </w:rPr>
        <w:t>”, zamierza przeznaczyć kwotę</w:t>
      </w:r>
      <w:r w:rsidR="004C73AB">
        <w:rPr>
          <w:rFonts w:ascii="Arial" w:hAnsi="Arial" w:cs="Arial"/>
          <w:sz w:val="24"/>
          <w:szCs w:val="24"/>
        </w:rPr>
        <w:t xml:space="preserve"> </w:t>
      </w:r>
      <w:r w:rsidR="001F0541" w:rsidRPr="001F0541">
        <w:rPr>
          <w:rFonts w:ascii="Arial" w:hAnsi="Arial" w:cs="Arial"/>
          <w:sz w:val="24"/>
          <w:szCs w:val="24"/>
        </w:rPr>
        <w:t>340 000,00</w:t>
      </w:r>
      <w:r w:rsidR="005C390F">
        <w:rPr>
          <w:rFonts w:ascii="Arial" w:hAnsi="Arial" w:cs="Arial"/>
          <w:sz w:val="24"/>
          <w:szCs w:val="24"/>
        </w:rPr>
        <w:t xml:space="preserve"> </w:t>
      </w:r>
      <w:r w:rsidR="00B57252">
        <w:rPr>
          <w:rFonts w:ascii="Arial" w:hAnsi="Arial" w:cs="Arial"/>
          <w:sz w:val="24"/>
          <w:szCs w:val="24"/>
        </w:rPr>
        <w:t>zł brutto (słown</w:t>
      </w:r>
      <w:r w:rsidR="004C73AB">
        <w:rPr>
          <w:rFonts w:ascii="Arial" w:hAnsi="Arial" w:cs="Arial"/>
          <w:sz w:val="24"/>
          <w:szCs w:val="24"/>
        </w:rPr>
        <w:t xml:space="preserve">ie: </w:t>
      </w:r>
      <w:r w:rsidR="000B451B">
        <w:rPr>
          <w:rFonts w:ascii="Arial" w:hAnsi="Arial" w:cs="Arial"/>
          <w:sz w:val="24"/>
          <w:szCs w:val="24"/>
        </w:rPr>
        <w:t xml:space="preserve">trzysta czterdzieści tysięcy </w:t>
      </w:r>
      <w:r w:rsidR="00E77BBD">
        <w:rPr>
          <w:rFonts w:ascii="Arial" w:hAnsi="Arial" w:cs="Arial"/>
          <w:sz w:val="24"/>
          <w:szCs w:val="24"/>
        </w:rPr>
        <w:t>złotych 00</w:t>
      </w:r>
      <w:r w:rsidR="00B57252">
        <w:rPr>
          <w:rFonts w:ascii="Arial" w:hAnsi="Arial" w:cs="Arial"/>
          <w:sz w:val="24"/>
          <w:szCs w:val="24"/>
        </w:rPr>
        <w:t>/100)</w:t>
      </w:r>
      <w:r w:rsidR="000B451B">
        <w:rPr>
          <w:rFonts w:ascii="Arial" w:hAnsi="Arial" w:cs="Arial"/>
          <w:sz w:val="24"/>
          <w:szCs w:val="24"/>
        </w:rPr>
        <w:t>.</w:t>
      </w:r>
    </w:p>
    <w:sectPr w:rsidR="00EB3917" w:rsidRPr="00B57252" w:rsidSect="00D9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627" w:rsidRDefault="00A24627" w:rsidP="006D52AE">
      <w:pPr>
        <w:spacing w:after="0" w:line="240" w:lineRule="auto"/>
      </w:pPr>
      <w:r>
        <w:separator/>
      </w:r>
    </w:p>
  </w:endnote>
  <w:endnote w:type="continuationSeparator" w:id="0">
    <w:p w:rsidR="00A24627" w:rsidRDefault="00A24627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627" w:rsidRDefault="00A24627" w:rsidP="006D52AE">
      <w:pPr>
        <w:spacing w:after="0" w:line="240" w:lineRule="auto"/>
      </w:pPr>
      <w:r>
        <w:separator/>
      </w:r>
    </w:p>
  </w:footnote>
  <w:footnote w:type="continuationSeparator" w:id="0">
    <w:p w:rsidR="00A24627" w:rsidRDefault="00A24627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88B"/>
    <w:multiLevelType w:val="hybridMultilevel"/>
    <w:tmpl w:val="3ED85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816FB3"/>
    <w:rsid w:val="000027C4"/>
    <w:rsid w:val="000265D5"/>
    <w:rsid w:val="00045E16"/>
    <w:rsid w:val="000A6223"/>
    <w:rsid w:val="000B451B"/>
    <w:rsid w:val="000D6598"/>
    <w:rsid w:val="00110357"/>
    <w:rsid w:val="001147DF"/>
    <w:rsid w:val="00164F42"/>
    <w:rsid w:val="001928FE"/>
    <w:rsid w:val="001F0541"/>
    <w:rsid w:val="0021033F"/>
    <w:rsid w:val="002C5CCC"/>
    <w:rsid w:val="00304E4C"/>
    <w:rsid w:val="00362401"/>
    <w:rsid w:val="004A15C2"/>
    <w:rsid w:val="004C73AB"/>
    <w:rsid w:val="0052298A"/>
    <w:rsid w:val="00527A50"/>
    <w:rsid w:val="005B3F5A"/>
    <w:rsid w:val="005C390F"/>
    <w:rsid w:val="005D46A6"/>
    <w:rsid w:val="005E3F8A"/>
    <w:rsid w:val="00615A33"/>
    <w:rsid w:val="00670E3F"/>
    <w:rsid w:val="006D52AE"/>
    <w:rsid w:val="00767D24"/>
    <w:rsid w:val="007F01BD"/>
    <w:rsid w:val="00816FB3"/>
    <w:rsid w:val="008D5936"/>
    <w:rsid w:val="008E22D9"/>
    <w:rsid w:val="00907B51"/>
    <w:rsid w:val="00946D4A"/>
    <w:rsid w:val="009C5C93"/>
    <w:rsid w:val="00A24627"/>
    <w:rsid w:val="00A662CE"/>
    <w:rsid w:val="00B17603"/>
    <w:rsid w:val="00B21C22"/>
    <w:rsid w:val="00B4106A"/>
    <w:rsid w:val="00B57252"/>
    <w:rsid w:val="00B677B5"/>
    <w:rsid w:val="00BC64C4"/>
    <w:rsid w:val="00C172FD"/>
    <w:rsid w:val="00C2516E"/>
    <w:rsid w:val="00C52D6B"/>
    <w:rsid w:val="00C70A26"/>
    <w:rsid w:val="00D0308F"/>
    <w:rsid w:val="00D2593C"/>
    <w:rsid w:val="00D83D56"/>
    <w:rsid w:val="00D92B88"/>
    <w:rsid w:val="00E512BC"/>
    <w:rsid w:val="00E554B4"/>
    <w:rsid w:val="00E73AC1"/>
    <w:rsid w:val="00E77BBD"/>
    <w:rsid w:val="00EB3917"/>
    <w:rsid w:val="00F3132D"/>
    <w:rsid w:val="00F70F10"/>
    <w:rsid w:val="00F9151A"/>
    <w:rsid w:val="00FE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B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21</cp:revision>
  <dcterms:created xsi:type="dcterms:W3CDTF">2023-09-29T05:18:00Z</dcterms:created>
  <dcterms:modified xsi:type="dcterms:W3CDTF">2026-03-19T08:13:00Z</dcterms:modified>
</cp:coreProperties>
</file>