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3E50004B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5A5F712B" w:rsidR="00876BFB" w:rsidRPr="00930A39" w:rsidRDefault="00876BFB" w:rsidP="00751426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751426" w:rsidRPr="00751426">
        <w:rPr>
          <w:rFonts w:ascii="Arial" w:hAnsi="Arial"/>
          <w:b/>
        </w:rPr>
        <w:t>Remont drogi dla pieszych (chodnika) w ciągu drogi powiatowej nr 2437C Gębice – Ostrowo – Wójcin na odcinku Ostrowo – Przyjezierze,</w:t>
      </w:r>
      <w:r w:rsidR="00751426">
        <w:rPr>
          <w:rFonts w:ascii="Arial" w:hAnsi="Arial"/>
          <w:b/>
        </w:rPr>
        <w:t xml:space="preserve"> </w:t>
      </w:r>
      <w:r w:rsidR="00751426" w:rsidRPr="00751426">
        <w:rPr>
          <w:rFonts w:ascii="Arial" w:hAnsi="Arial"/>
          <w:b/>
        </w:rPr>
        <w:t>strona prawa o łącznej długości 2,773 km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3F0E7D">
        <w:rPr>
          <w:rFonts w:ascii="Arial" w:hAnsi="Arial"/>
          <w:b/>
        </w:rPr>
        <w:t>1</w:t>
      </w:r>
      <w:r w:rsidR="00751426">
        <w:rPr>
          <w:rFonts w:ascii="Arial" w:hAnsi="Arial"/>
          <w:b/>
        </w:rPr>
        <w:t>1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>, oferujemy wykonanie zamówienia</w:t>
      </w:r>
      <w:r w:rsidR="007668EF">
        <w:rPr>
          <w:rFonts w:ascii="Arial" w:hAnsi="Arial"/>
          <w:color w:val="000000"/>
        </w:rPr>
        <w:t xml:space="preserve"> </w:t>
      </w:r>
      <w:r w:rsidR="00190BB4">
        <w:rPr>
          <w:rFonts w:ascii="Arial" w:hAnsi="Arial"/>
          <w:color w:val="000000"/>
        </w:rPr>
        <w:t>,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6849214A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  <w:r w:rsidR="003E6305">
        <w:rPr>
          <w:rFonts w:ascii="Arial" w:hAnsi="Arial"/>
          <w:bCs/>
          <w:color w:val="000000"/>
        </w:rPr>
        <w:t xml:space="preserve">   zł</w:t>
      </w:r>
    </w:p>
    <w:p w14:paraId="25608A05" w14:textId="5D359C0E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</w:r>
      <w:r w:rsidR="003E6305">
        <w:rPr>
          <w:rFonts w:ascii="Arial" w:hAnsi="Arial"/>
          <w:bCs/>
          <w:color w:val="000000"/>
        </w:rPr>
        <w:t>zł</w:t>
      </w:r>
    </w:p>
    <w:p w14:paraId="7CBAD3A2" w14:textId="740F98E3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  <w:r w:rsidR="003E6305">
        <w:rPr>
          <w:rFonts w:ascii="Arial" w:hAnsi="Arial"/>
          <w:bCs/>
          <w:color w:val="000000"/>
        </w:rPr>
        <w:t xml:space="preserve">   zł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Pozacenowe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41974A5D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20DA7641" w:rsidR="00876BFB" w:rsidRPr="00751426" w:rsidRDefault="00876BFB" w:rsidP="00751426">
      <w:pPr>
        <w:widowControl w:val="0"/>
        <w:spacing w:before="240" w:line="360" w:lineRule="auto"/>
        <w:rPr>
          <w:rFonts w:ascii="Arial" w:hAnsi="Arial"/>
          <w:b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751426" w:rsidRPr="00751426">
        <w:rPr>
          <w:rFonts w:ascii="Arial" w:hAnsi="Arial"/>
          <w:b/>
        </w:rPr>
        <w:t>Remont drogi dla pieszych (chodnika) w ciągu drogi powiatowej nr 2437C Gębice – Ostrowo – Wójcin na odcinku Ostrowo – Przyjezierze,</w:t>
      </w:r>
      <w:r w:rsidR="00751426">
        <w:rPr>
          <w:rFonts w:ascii="Arial" w:hAnsi="Arial"/>
          <w:b/>
        </w:rPr>
        <w:t xml:space="preserve"> </w:t>
      </w:r>
      <w:r w:rsidR="00751426" w:rsidRPr="00751426">
        <w:rPr>
          <w:rFonts w:ascii="Arial" w:hAnsi="Arial"/>
          <w:b/>
        </w:rPr>
        <w:t>strona prawa o łącznej długości 2,773 km</w:t>
      </w:r>
      <w:r w:rsidR="00751426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3F0E7D">
        <w:rPr>
          <w:rFonts w:ascii="Arial" w:hAnsi="Arial"/>
          <w:b/>
        </w:rPr>
        <w:t>1</w:t>
      </w:r>
      <w:r w:rsidR="00751426">
        <w:rPr>
          <w:rFonts w:ascii="Arial" w:hAnsi="Arial"/>
          <w:b/>
        </w:rPr>
        <w:t>1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3E6305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E6305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3E6305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E6305" w:rsidRDefault="003E6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47A5D919" w:rsidR="003E6305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3F0E7D">
      <w:rPr>
        <w:rFonts w:ascii="Arial" w:hAnsi="Arial"/>
        <w:sz w:val="24"/>
        <w:szCs w:val="24"/>
      </w:rPr>
      <w:t>1</w:t>
    </w:r>
    <w:r w:rsidR="00751426">
      <w:rPr>
        <w:rFonts w:ascii="Arial" w:hAnsi="Arial"/>
        <w:sz w:val="24"/>
        <w:szCs w:val="24"/>
      </w:rPr>
      <w:t>1</w:t>
    </w:r>
    <w:r w:rsidR="00C56400" w:rsidRPr="00B31194">
      <w:rPr>
        <w:rFonts w:ascii="Arial" w:hAnsi="Arial"/>
        <w:sz w:val="24"/>
        <w:szCs w:val="24"/>
      </w:rPr>
      <w:t>.202</w:t>
    </w:r>
    <w:r w:rsidR="00E35CA0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3E6305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60AC8"/>
    <w:rsid w:val="001831CD"/>
    <w:rsid w:val="00190BB4"/>
    <w:rsid w:val="001B4B20"/>
    <w:rsid w:val="002460B2"/>
    <w:rsid w:val="00271703"/>
    <w:rsid w:val="0027359B"/>
    <w:rsid w:val="00393217"/>
    <w:rsid w:val="003A727E"/>
    <w:rsid w:val="003E6305"/>
    <w:rsid w:val="003F0E7D"/>
    <w:rsid w:val="00402A01"/>
    <w:rsid w:val="0041339A"/>
    <w:rsid w:val="00441B0D"/>
    <w:rsid w:val="00451735"/>
    <w:rsid w:val="00476273"/>
    <w:rsid w:val="00505623"/>
    <w:rsid w:val="005F111E"/>
    <w:rsid w:val="00611087"/>
    <w:rsid w:val="00613C45"/>
    <w:rsid w:val="0066542D"/>
    <w:rsid w:val="00686127"/>
    <w:rsid w:val="00687A32"/>
    <w:rsid w:val="0069549E"/>
    <w:rsid w:val="007311C0"/>
    <w:rsid w:val="00751426"/>
    <w:rsid w:val="007668EF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2248C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20</cp:revision>
  <cp:lastPrinted>2021-02-26T08:23:00Z</cp:lastPrinted>
  <dcterms:created xsi:type="dcterms:W3CDTF">2021-12-09T08:47:00Z</dcterms:created>
  <dcterms:modified xsi:type="dcterms:W3CDTF">2023-10-24T08:25:00Z</dcterms:modified>
</cp:coreProperties>
</file>