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2BB1" w14:textId="77777777" w:rsidR="001817C9" w:rsidRPr="004C4952" w:rsidRDefault="004C4952" w:rsidP="004C4952">
      <w:pPr>
        <w:jc w:val="center"/>
        <w:rPr>
          <w:b/>
          <w:sz w:val="24"/>
        </w:rPr>
      </w:pPr>
      <w:r w:rsidRPr="004C4952">
        <w:rPr>
          <w:b/>
          <w:sz w:val="24"/>
        </w:rPr>
        <w:t>Kosztorys ofertowy</w:t>
      </w:r>
    </w:p>
    <w:tbl>
      <w:tblPr>
        <w:tblStyle w:val="Tabela-Siatka"/>
        <w:tblW w:w="10153" w:type="dxa"/>
        <w:jc w:val="center"/>
        <w:tblLook w:val="04A0" w:firstRow="1" w:lastRow="0" w:firstColumn="1" w:lastColumn="0" w:noHBand="0" w:noVBand="1"/>
      </w:tblPr>
      <w:tblGrid>
        <w:gridCol w:w="481"/>
        <w:gridCol w:w="2199"/>
        <w:gridCol w:w="1308"/>
        <w:gridCol w:w="1307"/>
        <w:gridCol w:w="1364"/>
        <w:gridCol w:w="1307"/>
        <w:gridCol w:w="1078"/>
        <w:gridCol w:w="1109"/>
      </w:tblGrid>
      <w:tr w:rsidR="00775E8A" w14:paraId="70C07689" w14:textId="77777777" w:rsidTr="00775E8A">
        <w:trPr>
          <w:jc w:val="center"/>
        </w:trPr>
        <w:tc>
          <w:tcPr>
            <w:tcW w:w="481" w:type="dxa"/>
            <w:vMerge w:val="restart"/>
            <w:vAlign w:val="center"/>
          </w:tcPr>
          <w:p w14:paraId="0E8EECB6" w14:textId="77777777" w:rsidR="00775E8A" w:rsidRDefault="00775E8A" w:rsidP="00DB7C91">
            <w:pPr>
              <w:jc w:val="center"/>
            </w:pPr>
            <w:r>
              <w:t>Lp.</w:t>
            </w:r>
          </w:p>
        </w:tc>
        <w:tc>
          <w:tcPr>
            <w:tcW w:w="3528" w:type="dxa"/>
            <w:gridSpan w:val="2"/>
            <w:vAlign w:val="center"/>
          </w:tcPr>
          <w:p w14:paraId="1C1BB991" w14:textId="77777777" w:rsidR="00775E8A" w:rsidRDefault="00775E8A" w:rsidP="00DB7C91">
            <w:pPr>
              <w:jc w:val="center"/>
            </w:pPr>
            <w:r>
              <w:t>Mieszanka</w:t>
            </w:r>
          </w:p>
        </w:tc>
        <w:tc>
          <w:tcPr>
            <w:tcW w:w="1310" w:type="dxa"/>
            <w:vMerge w:val="restart"/>
            <w:vAlign w:val="center"/>
          </w:tcPr>
          <w:p w14:paraId="6EAAB309" w14:textId="77777777" w:rsidR="00775E8A" w:rsidRDefault="00775E8A" w:rsidP="00DB7C91">
            <w:pPr>
              <w:jc w:val="center"/>
            </w:pPr>
            <w:r>
              <w:t>Ilość Mieszanki</w:t>
            </w:r>
          </w:p>
        </w:tc>
        <w:tc>
          <w:tcPr>
            <w:tcW w:w="1364" w:type="dxa"/>
            <w:vMerge w:val="restart"/>
            <w:vAlign w:val="center"/>
          </w:tcPr>
          <w:p w14:paraId="25A3456D" w14:textId="77777777" w:rsidR="00775E8A" w:rsidRDefault="00775E8A" w:rsidP="00DB7C91">
            <w:pPr>
              <w:jc w:val="center"/>
            </w:pPr>
            <w:r>
              <w:t>Stawka jednostkowa netto Mieszanki</w:t>
            </w:r>
          </w:p>
        </w:tc>
        <w:tc>
          <w:tcPr>
            <w:tcW w:w="1310" w:type="dxa"/>
            <w:vMerge w:val="restart"/>
            <w:vAlign w:val="center"/>
          </w:tcPr>
          <w:p w14:paraId="03AB2278" w14:textId="77777777" w:rsidR="00775E8A" w:rsidRDefault="00775E8A" w:rsidP="00DB7C91">
            <w:pPr>
              <w:jc w:val="center"/>
            </w:pPr>
            <w:r>
              <w:t>Wartość Mieszanki</w:t>
            </w:r>
          </w:p>
          <w:p w14:paraId="57560E17" w14:textId="77777777" w:rsidR="00775E8A" w:rsidRDefault="00775E8A" w:rsidP="00DB7C91">
            <w:pPr>
              <w:jc w:val="center"/>
            </w:pPr>
            <w:r>
              <w:t>netto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B67608C" w14:textId="77777777" w:rsidR="00775E8A" w:rsidRDefault="00775E8A" w:rsidP="00775E8A">
            <w:pPr>
              <w:jc w:val="center"/>
            </w:pPr>
            <w:r>
              <w:t>Podatek VAT 23%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7EFACAE" w14:textId="77777777" w:rsidR="00775E8A" w:rsidRDefault="00775E8A" w:rsidP="00775E8A">
            <w:pPr>
              <w:jc w:val="center"/>
            </w:pPr>
            <w:r>
              <w:t>Łączna wartość Mieszanki</w:t>
            </w:r>
          </w:p>
        </w:tc>
      </w:tr>
      <w:tr w:rsidR="00775E8A" w14:paraId="796B7784" w14:textId="77777777" w:rsidTr="00775E8A">
        <w:trPr>
          <w:jc w:val="center"/>
        </w:trPr>
        <w:tc>
          <w:tcPr>
            <w:tcW w:w="481" w:type="dxa"/>
            <w:vMerge/>
            <w:vAlign w:val="center"/>
          </w:tcPr>
          <w:p w14:paraId="2290521E" w14:textId="77777777" w:rsidR="00775E8A" w:rsidRDefault="00775E8A" w:rsidP="00DB7C91">
            <w:pPr>
              <w:jc w:val="center"/>
            </w:pPr>
          </w:p>
        </w:tc>
        <w:tc>
          <w:tcPr>
            <w:tcW w:w="2217" w:type="dxa"/>
            <w:vAlign w:val="center"/>
          </w:tcPr>
          <w:p w14:paraId="15AB158E" w14:textId="77777777" w:rsidR="00775E8A" w:rsidRDefault="00775E8A" w:rsidP="00DB7C91">
            <w:pPr>
              <w:jc w:val="center"/>
            </w:pPr>
            <w:r>
              <w:t>Typ mieszanki</w:t>
            </w:r>
          </w:p>
        </w:tc>
        <w:tc>
          <w:tcPr>
            <w:tcW w:w="1311" w:type="dxa"/>
            <w:vMerge w:val="restart"/>
            <w:vAlign w:val="center"/>
          </w:tcPr>
          <w:p w14:paraId="5F669517" w14:textId="77777777" w:rsidR="00775E8A" w:rsidRDefault="00775E8A" w:rsidP="00DB7C91">
            <w:pPr>
              <w:jc w:val="center"/>
            </w:pPr>
            <w:r>
              <w:t>Receptura</w:t>
            </w:r>
          </w:p>
        </w:tc>
        <w:tc>
          <w:tcPr>
            <w:tcW w:w="1310" w:type="dxa"/>
            <w:vMerge/>
            <w:vAlign w:val="center"/>
          </w:tcPr>
          <w:p w14:paraId="7D728F82" w14:textId="77777777" w:rsidR="00775E8A" w:rsidRDefault="00775E8A" w:rsidP="00DB7C91">
            <w:pPr>
              <w:jc w:val="center"/>
            </w:pPr>
          </w:p>
        </w:tc>
        <w:tc>
          <w:tcPr>
            <w:tcW w:w="1364" w:type="dxa"/>
            <w:vMerge/>
            <w:vAlign w:val="center"/>
          </w:tcPr>
          <w:p w14:paraId="2EF86D9B" w14:textId="77777777" w:rsidR="00775E8A" w:rsidRDefault="00775E8A" w:rsidP="00DB7C91">
            <w:pPr>
              <w:jc w:val="center"/>
            </w:pPr>
          </w:p>
        </w:tc>
        <w:tc>
          <w:tcPr>
            <w:tcW w:w="1310" w:type="dxa"/>
            <w:vMerge/>
            <w:vAlign w:val="center"/>
          </w:tcPr>
          <w:p w14:paraId="0B91A50F" w14:textId="77777777" w:rsidR="00775E8A" w:rsidRDefault="00775E8A" w:rsidP="00DB7C91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D75EA71" w14:textId="77777777" w:rsidR="00775E8A" w:rsidRDefault="00775E8A" w:rsidP="00775E8A">
            <w:pPr>
              <w:jc w:val="center"/>
            </w:pPr>
          </w:p>
        </w:tc>
        <w:tc>
          <w:tcPr>
            <w:tcW w:w="108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AFE184" w14:textId="77777777" w:rsidR="00775E8A" w:rsidRDefault="00775E8A" w:rsidP="00775E8A">
            <w:pPr>
              <w:jc w:val="center"/>
            </w:pPr>
          </w:p>
        </w:tc>
      </w:tr>
      <w:tr w:rsidR="00775E8A" w14:paraId="55C671EC" w14:textId="77777777" w:rsidTr="00775E8A">
        <w:trPr>
          <w:jc w:val="center"/>
        </w:trPr>
        <w:tc>
          <w:tcPr>
            <w:tcW w:w="481" w:type="dxa"/>
            <w:vMerge/>
            <w:vAlign w:val="center"/>
          </w:tcPr>
          <w:p w14:paraId="2AD4F8BE" w14:textId="77777777" w:rsidR="00775E8A" w:rsidRDefault="00775E8A" w:rsidP="00DB7C91">
            <w:pPr>
              <w:jc w:val="center"/>
            </w:pPr>
          </w:p>
        </w:tc>
        <w:tc>
          <w:tcPr>
            <w:tcW w:w="2217" w:type="dxa"/>
            <w:vAlign w:val="center"/>
          </w:tcPr>
          <w:p w14:paraId="4757592E" w14:textId="77777777" w:rsidR="00775E8A" w:rsidRDefault="00775E8A" w:rsidP="00DB7C91">
            <w:pPr>
              <w:jc w:val="center"/>
            </w:pPr>
            <w:r>
              <w:t>Rodzaj asfaltu</w:t>
            </w:r>
          </w:p>
        </w:tc>
        <w:tc>
          <w:tcPr>
            <w:tcW w:w="1311" w:type="dxa"/>
            <w:vMerge/>
            <w:vAlign w:val="center"/>
          </w:tcPr>
          <w:p w14:paraId="7D051079" w14:textId="77777777" w:rsidR="00775E8A" w:rsidRDefault="00775E8A" w:rsidP="00DB7C91">
            <w:pPr>
              <w:jc w:val="center"/>
            </w:pPr>
          </w:p>
        </w:tc>
        <w:tc>
          <w:tcPr>
            <w:tcW w:w="1310" w:type="dxa"/>
            <w:vMerge/>
            <w:vAlign w:val="center"/>
          </w:tcPr>
          <w:p w14:paraId="4655FF32" w14:textId="77777777" w:rsidR="00775E8A" w:rsidRDefault="00775E8A" w:rsidP="00DB7C91">
            <w:pPr>
              <w:jc w:val="center"/>
            </w:pPr>
          </w:p>
        </w:tc>
        <w:tc>
          <w:tcPr>
            <w:tcW w:w="1364" w:type="dxa"/>
            <w:vMerge/>
            <w:vAlign w:val="center"/>
          </w:tcPr>
          <w:p w14:paraId="6C2C0A23" w14:textId="77777777" w:rsidR="00775E8A" w:rsidRDefault="00775E8A" w:rsidP="00DB7C91">
            <w:pPr>
              <w:jc w:val="center"/>
            </w:pPr>
          </w:p>
        </w:tc>
        <w:tc>
          <w:tcPr>
            <w:tcW w:w="1310" w:type="dxa"/>
            <w:vMerge/>
            <w:vAlign w:val="center"/>
          </w:tcPr>
          <w:p w14:paraId="708DCCE9" w14:textId="77777777" w:rsidR="00775E8A" w:rsidRDefault="00775E8A" w:rsidP="00DB7C91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AFAEB94" w14:textId="77777777" w:rsidR="00775E8A" w:rsidRDefault="00775E8A" w:rsidP="00775E8A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33A7" w14:textId="77777777" w:rsidR="00775E8A" w:rsidRDefault="00775E8A" w:rsidP="00775E8A">
            <w:pPr>
              <w:jc w:val="center"/>
            </w:pPr>
          </w:p>
        </w:tc>
      </w:tr>
      <w:tr w:rsidR="00775E8A" w14:paraId="5F2E6583" w14:textId="77777777" w:rsidTr="00775E8A">
        <w:trPr>
          <w:jc w:val="center"/>
        </w:trPr>
        <w:tc>
          <w:tcPr>
            <w:tcW w:w="481" w:type="dxa"/>
            <w:vMerge/>
            <w:vAlign w:val="center"/>
          </w:tcPr>
          <w:p w14:paraId="390D45EC" w14:textId="77777777" w:rsidR="00775E8A" w:rsidRDefault="00775E8A" w:rsidP="00DB7C91">
            <w:pPr>
              <w:jc w:val="center"/>
            </w:pPr>
          </w:p>
        </w:tc>
        <w:tc>
          <w:tcPr>
            <w:tcW w:w="2217" w:type="dxa"/>
            <w:vAlign w:val="center"/>
          </w:tcPr>
          <w:p w14:paraId="4D404ABF" w14:textId="77777777" w:rsidR="00775E8A" w:rsidRDefault="00775E8A" w:rsidP="00DB7C91">
            <w:pPr>
              <w:jc w:val="center"/>
            </w:pPr>
            <w:r>
              <w:t>Kategoria ruchu</w:t>
            </w:r>
          </w:p>
        </w:tc>
        <w:tc>
          <w:tcPr>
            <w:tcW w:w="1311" w:type="dxa"/>
            <w:vMerge/>
            <w:vAlign w:val="center"/>
          </w:tcPr>
          <w:p w14:paraId="36805D53" w14:textId="77777777" w:rsidR="00775E8A" w:rsidRDefault="00775E8A" w:rsidP="00DB7C91">
            <w:pPr>
              <w:jc w:val="center"/>
            </w:pPr>
          </w:p>
        </w:tc>
        <w:tc>
          <w:tcPr>
            <w:tcW w:w="1310" w:type="dxa"/>
            <w:vAlign w:val="center"/>
          </w:tcPr>
          <w:p w14:paraId="75890E1E" w14:textId="77777777" w:rsidR="00775E8A" w:rsidRDefault="00775E8A" w:rsidP="00DB7C91">
            <w:pPr>
              <w:jc w:val="center"/>
            </w:pPr>
            <w:r>
              <w:t>Mg</w:t>
            </w:r>
          </w:p>
        </w:tc>
        <w:tc>
          <w:tcPr>
            <w:tcW w:w="1364" w:type="dxa"/>
            <w:vAlign w:val="center"/>
          </w:tcPr>
          <w:p w14:paraId="25EF945A" w14:textId="77777777" w:rsidR="00775E8A" w:rsidRDefault="00775E8A" w:rsidP="00DB7C91">
            <w:pPr>
              <w:jc w:val="center"/>
            </w:pPr>
            <w:r>
              <w:t>PLN/Mg</w:t>
            </w:r>
          </w:p>
        </w:tc>
        <w:tc>
          <w:tcPr>
            <w:tcW w:w="1310" w:type="dxa"/>
            <w:vAlign w:val="center"/>
          </w:tcPr>
          <w:p w14:paraId="731B197C" w14:textId="77777777" w:rsidR="00775E8A" w:rsidRDefault="00775E8A" w:rsidP="00DB7C91">
            <w:pPr>
              <w:jc w:val="center"/>
            </w:pPr>
            <w:r>
              <w:t>PLN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AD8D40" w14:textId="77777777" w:rsidR="00775E8A" w:rsidRDefault="00775E8A" w:rsidP="00775E8A">
            <w:pPr>
              <w:jc w:val="center"/>
            </w:pPr>
            <w:r>
              <w:t>PLN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0BCF9" w14:textId="77777777" w:rsidR="00775E8A" w:rsidRDefault="00775E8A" w:rsidP="00775E8A">
            <w:pPr>
              <w:jc w:val="center"/>
            </w:pPr>
            <w:r>
              <w:t>PLN</w:t>
            </w:r>
          </w:p>
        </w:tc>
      </w:tr>
      <w:tr w:rsidR="00775E8A" w14:paraId="487A62D6" w14:textId="77777777" w:rsidTr="00775E8A">
        <w:trPr>
          <w:jc w:val="center"/>
        </w:trPr>
        <w:tc>
          <w:tcPr>
            <w:tcW w:w="481" w:type="dxa"/>
            <w:vAlign w:val="center"/>
          </w:tcPr>
          <w:p w14:paraId="11F93041" w14:textId="77777777" w:rsidR="00775E8A" w:rsidRDefault="00775E8A" w:rsidP="00DB7C91">
            <w:pPr>
              <w:jc w:val="center"/>
            </w:pPr>
            <w:r>
              <w:t>1.</w:t>
            </w:r>
          </w:p>
        </w:tc>
        <w:tc>
          <w:tcPr>
            <w:tcW w:w="2217" w:type="dxa"/>
            <w:vAlign w:val="center"/>
          </w:tcPr>
          <w:p w14:paraId="1FBCE30A" w14:textId="77777777" w:rsidR="00775E8A" w:rsidRDefault="00775E8A" w:rsidP="00DB7C91">
            <w:pPr>
              <w:jc w:val="center"/>
            </w:pPr>
            <w:r>
              <w:t xml:space="preserve">AC11S  50/70  KR I-II </w:t>
            </w:r>
          </w:p>
        </w:tc>
        <w:tc>
          <w:tcPr>
            <w:tcW w:w="1311" w:type="dxa"/>
            <w:vAlign w:val="center"/>
          </w:tcPr>
          <w:p w14:paraId="2C5EBDAB" w14:textId="77777777" w:rsidR="00775E8A" w:rsidRDefault="00775E8A" w:rsidP="00DB7C91">
            <w:pPr>
              <w:jc w:val="center"/>
            </w:pPr>
          </w:p>
          <w:p w14:paraId="499F0417" w14:textId="77777777" w:rsidR="00775E8A" w:rsidRDefault="00775E8A" w:rsidP="00DB7C91">
            <w:pPr>
              <w:jc w:val="center"/>
            </w:pPr>
          </w:p>
        </w:tc>
        <w:tc>
          <w:tcPr>
            <w:tcW w:w="1310" w:type="dxa"/>
            <w:vAlign w:val="center"/>
          </w:tcPr>
          <w:p w14:paraId="746CBE52" w14:textId="77777777" w:rsidR="00775E8A" w:rsidRDefault="00775E8A" w:rsidP="00DB7C91">
            <w:pPr>
              <w:jc w:val="center"/>
            </w:pPr>
            <w:r>
              <w:t>1 515</w:t>
            </w:r>
          </w:p>
        </w:tc>
        <w:tc>
          <w:tcPr>
            <w:tcW w:w="1364" w:type="dxa"/>
            <w:vAlign w:val="center"/>
          </w:tcPr>
          <w:p w14:paraId="0ACE3313" w14:textId="77777777" w:rsidR="00775E8A" w:rsidRDefault="00775E8A" w:rsidP="00DB7C91">
            <w:pPr>
              <w:jc w:val="center"/>
            </w:pPr>
          </w:p>
        </w:tc>
        <w:tc>
          <w:tcPr>
            <w:tcW w:w="1310" w:type="dxa"/>
            <w:vAlign w:val="center"/>
          </w:tcPr>
          <w:p w14:paraId="238A06F1" w14:textId="77777777" w:rsidR="00775E8A" w:rsidRDefault="00775E8A" w:rsidP="00DB7C9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1762" w14:textId="77777777" w:rsidR="00775E8A" w:rsidRDefault="00775E8A" w:rsidP="00775E8A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B730" w14:textId="77777777" w:rsidR="00775E8A" w:rsidRDefault="00775E8A" w:rsidP="00775E8A">
            <w:pPr>
              <w:jc w:val="center"/>
            </w:pPr>
          </w:p>
        </w:tc>
      </w:tr>
    </w:tbl>
    <w:p w14:paraId="1A2E8C23" w14:textId="77777777" w:rsidR="004C4952" w:rsidRDefault="004C4952"/>
    <w:sectPr w:rsidR="004C49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7A36" w14:textId="77777777" w:rsidR="003A33C8" w:rsidRDefault="003A33C8" w:rsidP="003A33C8">
      <w:pPr>
        <w:spacing w:after="0" w:line="240" w:lineRule="auto"/>
      </w:pPr>
      <w:r>
        <w:separator/>
      </w:r>
    </w:p>
  </w:endnote>
  <w:endnote w:type="continuationSeparator" w:id="0">
    <w:p w14:paraId="537F221E" w14:textId="77777777" w:rsidR="003A33C8" w:rsidRDefault="003A33C8" w:rsidP="003A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20A2" w14:textId="77777777" w:rsidR="003A33C8" w:rsidRDefault="003A33C8" w:rsidP="003A33C8">
      <w:pPr>
        <w:spacing w:after="0" w:line="240" w:lineRule="auto"/>
      </w:pPr>
      <w:r>
        <w:separator/>
      </w:r>
    </w:p>
  </w:footnote>
  <w:footnote w:type="continuationSeparator" w:id="0">
    <w:p w14:paraId="49C5B8BB" w14:textId="77777777" w:rsidR="003A33C8" w:rsidRDefault="003A33C8" w:rsidP="003A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12F1" w14:textId="77777777" w:rsidR="003A33C8" w:rsidRDefault="003A33C8" w:rsidP="003A33C8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>
      <w:rPr>
        <w:rFonts w:ascii="Arial" w:eastAsia="Times New Roman" w:hAnsi="Arial" w:cs="Arial"/>
        <w:sz w:val="24"/>
        <w:szCs w:val="24"/>
        <w:lang w:eastAsia="pl-PL"/>
      </w:rPr>
      <w:t>1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>
      <w:rPr>
        <w:rFonts w:ascii="Arial" w:eastAsia="Times New Roman" w:hAnsi="Arial" w:cs="Arial"/>
        <w:sz w:val="24"/>
        <w:szCs w:val="24"/>
        <w:lang w:eastAsia="pl-PL"/>
      </w:rPr>
      <w:t>4</w:t>
    </w:r>
  </w:p>
  <w:p w14:paraId="3368A85B" w14:textId="42559339" w:rsidR="003A33C8" w:rsidRPr="004477D2" w:rsidRDefault="003A33C8" w:rsidP="003A33C8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 xml:space="preserve">Załącznik nr </w:t>
    </w:r>
    <w:r>
      <w:rPr>
        <w:rFonts w:ascii="Arial" w:eastAsia="Times New Roman" w:hAnsi="Arial" w:cs="Arial"/>
        <w:sz w:val="24"/>
        <w:szCs w:val="24"/>
        <w:lang w:eastAsia="pl-PL"/>
      </w:rPr>
      <w:t>5</w:t>
    </w:r>
    <w:r>
      <w:rPr>
        <w:rFonts w:ascii="Arial" w:eastAsia="Times New Roman" w:hAnsi="Arial" w:cs="Arial"/>
        <w:sz w:val="24"/>
        <w:szCs w:val="24"/>
        <w:lang w:eastAsia="pl-PL"/>
      </w:rPr>
      <w:t xml:space="preserve"> do SWZ</w:t>
    </w:r>
  </w:p>
  <w:p w14:paraId="65A167C7" w14:textId="77777777" w:rsidR="003A33C8" w:rsidRDefault="003A33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507"/>
    <w:rsid w:val="00046515"/>
    <w:rsid w:val="001817C9"/>
    <w:rsid w:val="001D7C38"/>
    <w:rsid w:val="003A33C8"/>
    <w:rsid w:val="004C4952"/>
    <w:rsid w:val="00775E8A"/>
    <w:rsid w:val="009A42EC"/>
    <w:rsid w:val="00B10089"/>
    <w:rsid w:val="00B63597"/>
    <w:rsid w:val="00E2026E"/>
    <w:rsid w:val="00E90B3D"/>
    <w:rsid w:val="00EE3381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3F2A"/>
  <w15:docId w15:val="{90EC3906-DBFA-404F-A22F-B362B45C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33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3C8"/>
  </w:style>
  <w:style w:type="paragraph" w:styleId="Stopka">
    <w:name w:val="footer"/>
    <w:basedOn w:val="Normalny"/>
    <w:link w:val="StopkaZnak"/>
    <w:uiPriority w:val="99"/>
    <w:unhideWhenUsed/>
    <w:rsid w:val="003A33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Jakub Łuczkowiak</cp:lastModifiedBy>
  <cp:revision>3</cp:revision>
  <cp:lastPrinted>2023-09-07T09:00:00Z</cp:lastPrinted>
  <dcterms:created xsi:type="dcterms:W3CDTF">2024-01-10T07:23:00Z</dcterms:created>
  <dcterms:modified xsi:type="dcterms:W3CDTF">2024-01-16T08:09:00Z</dcterms:modified>
</cp:coreProperties>
</file>